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9B30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14:paraId="21456D3C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7C66BE" w14:textId="77777777" w:rsidR="008C0DAF" w:rsidRPr="00373E71" w:rsidRDefault="008C0DAF" w:rsidP="00585195">
      <w:pPr>
        <w:pStyle w:val="PargrafodaLista"/>
        <w:numPr>
          <w:ilvl w:val="0"/>
          <w:numId w:val="1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14:paraId="627E7FF5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FFBA70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14:paraId="52A02BC2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373E71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14:paraId="65BB9FD8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14:paraId="69F010A9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9BC1284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14:paraId="7F1F13BD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664525EE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05CD0770" w14:textId="77777777" w:rsidR="008C0DAF" w:rsidRPr="00373E71" w:rsidRDefault="008C0DAF" w:rsidP="00585195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5A2FD59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14:paraId="78DE18DE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7B6CFF2C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1F862503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CPF nº 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78469876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4753E5CC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A3918E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Execução:  (Nome do responsável pelo projeto)</w:t>
      </w:r>
    </w:p>
    <w:p w14:paraId="3613FB9C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7A84F70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EFC4544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3EFA29C7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E219C99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1633D" w14:textId="77777777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color w:val="000000" w:themeColor="text1"/>
          <w:sz w:val="24"/>
          <w:szCs w:val="24"/>
        </w:rPr>
        <w:t>2. OBJETO DA PROPOSTA (descrição da realidade que será objeto da parceria, devendo ser demonstrado o nexo entre essa realidade e as atividades ou projetos e metas a serem atingidas)</w:t>
      </w:r>
    </w:p>
    <w:p w14:paraId="20C8E3D8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D99049" w14:textId="77777777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lastRenderedPageBreak/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14:paraId="168130EA" w14:textId="77C2A5AD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A prestação de assistência jurídica pela Defensoria Pública do Estado tem sido realizada de forma direta, por meio de Defensores Públicos e, considerando o número ainda reduzido destes profissionais frente à demanda, de forma suplementar por meio dos convênios </w:t>
      </w:r>
      <w:r w:rsidR="002E391D" w:rsidRPr="00373E71">
        <w:rPr>
          <w:rFonts w:ascii="Arial" w:hAnsi="Arial" w:cs="Arial"/>
          <w:color w:val="000000" w:themeColor="text1"/>
          <w:sz w:val="24"/>
          <w:szCs w:val="24"/>
        </w:rPr>
        <w:t>termos de colaboração, termos de fomento, acordos de cooperação, termos de cooperação e demais parcerias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E462A" w14:textId="015ADBF5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="00784ADD" w:rsidRPr="00373E71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373E71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</w:t>
      </w:r>
      <w:r w:rsidR="0008600E" w:rsidRPr="00373E71">
        <w:rPr>
          <w:rFonts w:ascii="Arial" w:hAnsi="Arial" w:cs="Arial"/>
          <w:color w:val="000000" w:themeColor="text1"/>
          <w:sz w:val="24"/>
          <w:szCs w:val="24"/>
        </w:rPr>
        <w:t xml:space="preserve"> à população hipossuficiente de XXX/SP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nas áreas (colocar áreas do Direito abrangidas pelo plano).</w:t>
      </w:r>
    </w:p>
    <w:p w14:paraId="7116AC32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D8EC95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14:paraId="55F8D1B1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914AAB" w14:textId="77777777" w:rsidR="008C0DAF" w:rsidRPr="00373E71" w:rsidRDefault="008C0DAF" w:rsidP="00585195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14:paraId="71EA5404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A60BBF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73E71">
        <w:rPr>
          <w:rFonts w:ascii="Arial" w:hAnsi="Arial" w:cs="Arial"/>
          <w:b/>
          <w:color w:val="000000" w:themeColor="text1"/>
        </w:rPr>
        <w:t>3.1</w:t>
      </w:r>
      <w:r w:rsidRPr="00373E71">
        <w:rPr>
          <w:rFonts w:ascii="Arial" w:hAnsi="Arial" w:cs="Arial"/>
          <w:b/>
          <w:i/>
          <w:color w:val="000000" w:themeColor="text1"/>
        </w:rPr>
        <w:t xml:space="preserve"> </w:t>
      </w:r>
      <w:r w:rsidRPr="00373E71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14:paraId="0E1D869E" w14:textId="6D5F09C5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recomendações de demais atos emanados da Defensoria Pública</w:t>
      </w:r>
      <w:r w:rsidR="000D6C19" w:rsidRPr="00373E71">
        <w:rPr>
          <w:rFonts w:ascii="Arial" w:hAnsi="Arial" w:cs="Arial"/>
          <w:color w:val="000000" w:themeColor="text1"/>
          <w:sz w:val="24"/>
          <w:szCs w:val="24"/>
        </w:rPr>
        <w:t>, cabendo à Entidade a observância aos ditames supracitados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C201EA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373E71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14:paraId="36D02F6C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BB80BA9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73E71">
        <w:rPr>
          <w:rFonts w:ascii="Arial" w:hAnsi="Arial" w:cs="Arial"/>
          <w:b/>
          <w:color w:val="000000" w:themeColor="text1"/>
        </w:rPr>
        <w:lastRenderedPageBreak/>
        <w:t>3.2 Atendimento</w:t>
      </w:r>
    </w:p>
    <w:p w14:paraId="0EA452E6" w14:textId="30494E06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>O atendimento</w:t>
      </w:r>
      <w:r w:rsidR="000D6C19" w:rsidRPr="00373E71">
        <w:rPr>
          <w:rFonts w:ascii="Bookman Old Style" w:hAnsi="Bookman Old Style" w:cs="Arial"/>
          <w:color w:val="000000" w:themeColor="text1"/>
        </w:rPr>
        <w:t xml:space="preserve">, </w:t>
      </w:r>
      <w:r w:rsidR="000D6C19" w:rsidRPr="00373E71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373E71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</w:t>
      </w:r>
      <w:r w:rsidR="00692B97" w:rsidRPr="00373E71">
        <w:rPr>
          <w:rFonts w:ascii="Arial" w:hAnsi="Arial" w:cs="Arial"/>
          <w:color w:val="000000" w:themeColor="text1"/>
        </w:rPr>
        <w:t xml:space="preserve">a ser desempenhado </w:t>
      </w:r>
      <w:r w:rsidR="00735EAA" w:rsidRPr="00373E71">
        <w:rPr>
          <w:rFonts w:ascii="Arial" w:hAnsi="Arial" w:cs="Arial"/>
          <w:color w:val="000000" w:themeColor="text1"/>
        </w:rPr>
        <w:t xml:space="preserve">na integralidade pela </w:t>
      </w:r>
      <w:r w:rsidR="00692B97" w:rsidRPr="00373E71">
        <w:rPr>
          <w:rFonts w:ascii="Arial" w:hAnsi="Arial" w:cs="Arial"/>
          <w:color w:val="000000" w:themeColor="text1"/>
        </w:rPr>
        <w:t xml:space="preserve">equipe profissional apresentada nos termos deste plano de trabalho, compreendendo, inclusive, eventuais estagiários, que ficarão sob a </w:t>
      </w:r>
      <w:r w:rsidRPr="00373E71">
        <w:rPr>
          <w:rFonts w:ascii="Arial" w:hAnsi="Arial" w:cs="Arial"/>
          <w:color w:val="000000" w:themeColor="text1"/>
        </w:rPr>
        <w:t>orientação e responsabilidade do profissional contratado, todos supervisionados pelo coordenador do projeto, se houver.</w:t>
      </w:r>
    </w:p>
    <w:p w14:paraId="510D08D0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7C17E36F" w14:textId="77777777" w:rsidR="008C0DAF" w:rsidRPr="00373E71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14:paraId="3B7D0B4A" w14:textId="77777777" w:rsidR="008C0DAF" w:rsidRPr="00373E71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14:paraId="4726FA5D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5F8B84" w14:textId="77777777" w:rsidR="008C0DAF" w:rsidRPr="00373E71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14:paraId="1578169B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14:paraId="3B07EF02" w14:textId="1E64D22B" w:rsidR="008C0DAF" w:rsidRPr="00373E71" w:rsidRDefault="00692B97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</w:t>
      </w:r>
      <w:r w:rsidR="008C0DAF" w:rsidRPr="00373E71">
        <w:rPr>
          <w:rFonts w:ascii="Arial" w:hAnsi="Arial" w:cs="Arial"/>
          <w:color w:val="000000" w:themeColor="text1"/>
          <w:sz w:val="24"/>
          <w:szCs w:val="24"/>
        </w:rPr>
        <w:t>envolvimento nas diversas etapas ou fases do processo, haverá um enriquecimento das experiências curriculares, através de sua participação em atividades jurídicas reais cobertas pela parceria, tais como:</w:t>
      </w:r>
    </w:p>
    <w:p w14:paraId="3A68EA22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14:paraId="65EADBFD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14:paraId="7E06573E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14:paraId="544DD9A9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14:paraId="49A41737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14:paraId="371B6542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373E7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A2D1AC" w14:textId="26158B18" w:rsidR="00692B97" w:rsidRPr="00373E71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lastRenderedPageBreak/>
        <w:t>g) participação em audiências conciliatórias e de instrução e julgamento</w:t>
      </w:r>
      <w:r w:rsidR="00692B97" w:rsidRPr="00373E71">
        <w:rPr>
          <w:rFonts w:ascii="Arial" w:hAnsi="Arial" w:cs="Arial"/>
          <w:color w:val="000000" w:themeColor="text1"/>
        </w:rPr>
        <w:t xml:space="preserve"> inclusive atos judiciais a serem realizados por mecanismos eletrônicos/não presenciais</w:t>
      </w:r>
    </w:p>
    <w:p w14:paraId="31086B5F" w14:textId="38A419F2" w:rsidR="008C0DAF" w:rsidRPr="00373E71" w:rsidRDefault="002E391D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>h</w:t>
      </w:r>
      <w:r w:rsidR="00692B97" w:rsidRPr="00373E71">
        <w:rPr>
          <w:rFonts w:ascii="Arial" w:hAnsi="Arial" w:cs="Arial"/>
          <w:color w:val="000000" w:themeColor="text1"/>
        </w:rPr>
        <w:t>) quando o caso, acompanhar e desenvolver atividades, sempre supervisionadas, pertinentes à atuação do profissional de Psicologia e Serviço Social.</w:t>
      </w:r>
    </w:p>
    <w:p w14:paraId="2B0BDF8C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14:paraId="018BD501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14:paraId="6C77445A" w14:textId="6C629EED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</w:t>
      </w:r>
      <w:r w:rsidR="00692B97" w:rsidRPr="00373E71">
        <w:rPr>
          <w:rFonts w:ascii="Arial" w:hAnsi="Arial" w:cs="Arial"/>
          <w:color w:val="000000" w:themeColor="text1"/>
          <w:sz w:val="24"/>
          <w:szCs w:val="24"/>
        </w:rPr>
        <w:t xml:space="preserve"> em todas as instâncias jurisdicionais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62B5B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543A0E69" w14:textId="2BEEF43B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 xml:space="preserve">3.6 </w:t>
      </w:r>
      <w:r w:rsidR="00692B97" w:rsidRPr="00373E71">
        <w:rPr>
          <w:rFonts w:ascii="Arial" w:hAnsi="Arial" w:cs="Arial"/>
          <w:b/>
          <w:color w:val="000000" w:themeColor="text1"/>
          <w:sz w:val="24"/>
          <w:szCs w:val="24"/>
        </w:rPr>
        <w:t xml:space="preserve">Local </w:t>
      </w: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 xml:space="preserve">de atuação: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B97" w:rsidRPr="00373E71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373E71">
        <w:rPr>
          <w:rFonts w:ascii="Arial" w:hAnsi="Arial" w:cs="Arial"/>
          <w:color w:val="000000" w:themeColor="text1"/>
          <w:sz w:val="24"/>
          <w:szCs w:val="24"/>
        </w:rPr>
        <w:t>/SP</w:t>
      </w:r>
    </w:p>
    <w:p w14:paraId="5247AF81" w14:textId="77777777" w:rsidR="008C0DAF" w:rsidRPr="00373E71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4CE24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373E71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373E71">
        <w:rPr>
          <w:rFonts w:ascii="Arial" w:hAnsi="Arial" w:cs="Arial"/>
          <w:color w:val="000000" w:themeColor="text1"/>
        </w:rPr>
        <w:t xml:space="preserve"> </w:t>
      </w:r>
    </w:p>
    <w:p w14:paraId="56051298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0F862D1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( ) Cível/Fazenda Pública </w:t>
      </w:r>
    </w:p>
    <w:p w14:paraId="03F3CE03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( ) Família </w:t>
      </w:r>
    </w:p>
    <w:p w14:paraId="3B32F3BA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( ) Juizado Especial Criminal - </w:t>
      </w:r>
      <w:proofErr w:type="spellStart"/>
      <w:r w:rsidRPr="00373E71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14:paraId="2CBCE79C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14:paraId="660E189F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 ) Plantão JEC/JECRIM</w:t>
      </w:r>
    </w:p>
    <w:p w14:paraId="45D37A81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 ) Júri</w:t>
      </w:r>
    </w:p>
    <w:p w14:paraId="5D0F9289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 ) Criminal</w:t>
      </w:r>
    </w:p>
    <w:p w14:paraId="39756C49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14:paraId="5955EF5F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14:paraId="50CD0779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14:paraId="64A47F60" w14:textId="77777777" w:rsidR="00692B97" w:rsidRPr="00373E71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14:paraId="1EF737DB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D2693AB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373E71">
        <w:rPr>
          <w:rFonts w:ascii="Arial" w:hAnsi="Arial" w:cs="Arial"/>
          <w:b/>
          <w:color w:val="000000" w:themeColor="text1"/>
        </w:rPr>
        <w:t>3.7.1  Detalhamentos</w:t>
      </w:r>
      <w:proofErr w:type="gramEnd"/>
      <w:r w:rsidRPr="00373E71">
        <w:rPr>
          <w:rFonts w:ascii="Arial" w:hAnsi="Arial" w:cs="Arial"/>
          <w:b/>
          <w:color w:val="000000" w:themeColor="text1"/>
        </w:rPr>
        <w:t xml:space="preserve"> das áreas: </w:t>
      </w:r>
    </w:p>
    <w:p w14:paraId="1BFBC90F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55D184C" w14:textId="223FAA3F" w:rsidR="008C0DAF" w:rsidRPr="00373E71" w:rsidRDefault="008C0DAF" w:rsidP="001F65D4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lastRenderedPageBreak/>
        <w:t>F</w:t>
      </w:r>
      <w:r w:rsidRPr="00373E71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14:paraId="7F79D8E6" w14:textId="77777777" w:rsidR="008C0DAF" w:rsidRPr="00373E71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14:paraId="495445BF" w14:textId="677F836A" w:rsidR="00231EFF" w:rsidRPr="00373E71" w:rsidRDefault="00231EFF" w:rsidP="00231EFF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Plantão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: atuação, principalmente, nos plantões de audiências de matéria cível ou família, nos decorrentes da Lei Federal nº 9.099/1995, setores de cartas precatória cíveis, bem como eventuais plantões de custódia.</w:t>
      </w:r>
    </w:p>
    <w:p w14:paraId="4660249F" w14:textId="50F1EE8F" w:rsidR="00692B97" w:rsidRPr="00373E71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Criminal: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14:paraId="34666181" w14:textId="5416734D" w:rsidR="00692B97" w:rsidRPr="00373E71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14:paraId="36D63806" w14:textId="75478174" w:rsidR="00692B97" w:rsidRPr="00373E71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373E71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373E71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373E71">
        <w:rPr>
          <w:rFonts w:ascii="Arial" w:hAnsi="Arial" w:cs="Arial"/>
          <w:iCs/>
          <w:color w:val="000000" w:themeColor="text1"/>
        </w:rPr>
        <w:t>habeas corpus</w:t>
      </w:r>
      <w:r w:rsidRPr="00373E71">
        <w:rPr>
          <w:rFonts w:ascii="Arial" w:hAnsi="Arial" w:cs="Arial"/>
          <w:color w:val="000000" w:themeColor="text1"/>
        </w:rPr>
        <w:t xml:space="preserve"> e recursos.  </w:t>
      </w:r>
    </w:p>
    <w:p w14:paraId="0082DFBA" w14:textId="6C59BA7D" w:rsidR="008C0DAF" w:rsidRPr="00373E71" w:rsidRDefault="008C0DAF" w:rsidP="0054345C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="0054345C"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14:paraId="37CD92E6" w14:textId="48D38ADA" w:rsidR="008C0DAF" w:rsidRPr="00373E71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373E7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</w:t>
      </w:r>
      <w:r w:rsidR="00C20829"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="007146B0"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compreendendo participação em plantões</w:t>
      </w:r>
      <w:r w:rsidR="0001664C"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e/ou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no acompanhamento processual;</w:t>
      </w:r>
    </w:p>
    <w:p w14:paraId="64896176" w14:textId="78DBCC47" w:rsidR="008C0DAF" w:rsidRPr="00373E71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373E7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Infância e Juventude Cível</w:t>
      </w:r>
      <w:proofErr w:type="gramEnd"/>
      <w:r w:rsidRPr="00373E7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</w:t>
      </w:r>
      <w:r w:rsidRPr="00373E7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</w:t>
      </w:r>
      <w:r w:rsidR="00CA3FEE"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>, principalmente,</w:t>
      </w:r>
      <w:r w:rsidRPr="00373E7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destituição do poder familiar c/c adoção, tutela, guarda e autorização para trabalhar, sem prejuízo de outras ações julgadas necessárias pertencentes a esta área nas esferas cível;</w:t>
      </w:r>
    </w:p>
    <w:p w14:paraId="16172DF9" w14:textId="0A7ECFC4" w:rsidR="00692B97" w:rsidRPr="00373E71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373E71">
        <w:rPr>
          <w:rFonts w:ascii="Arial" w:hAnsi="Arial" w:cs="Arial"/>
          <w:b/>
          <w:bCs/>
          <w:iCs/>
          <w:color w:val="000000" w:themeColor="text1"/>
        </w:rPr>
        <w:t>Infância e juventude Infracional</w:t>
      </w:r>
      <w:proofErr w:type="gramEnd"/>
      <w:r w:rsidRPr="00373E71">
        <w:rPr>
          <w:rFonts w:ascii="Arial" w:hAnsi="Arial" w:cs="Arial"/>
          <w:b/>
          <w:bCs/>
          <w:iCs/>
          <w:color w:val="000000" w:themeColor="text1"/>
        </w:rPr>
        <w:t xml:space="preserve">: </w:t>
      </w:r>
      <w:r w:rsidRPr="00373E71">
        <w:rPr>
          <w:rFonts w:ascii="Arial" w:hAnsi="Arial" w:cs="Arial"/>
          <w:color w:val="000000" w:themeColor="text1"/>
        </w:rPr>
        <w:t xml:space="preserve">consistindo principalmente no acompanhamento dos processos em trâmite na Vara da Infância e Juventude, impetração de habeas corpus, acompanhamento das medidas socioeducativas, sem prejuízo de outras ações necessárias pertencentes a </w:t>
      </w:r>
      <w:r w:rsidR="0054345C" w:rsidRPr="00373E71">
        <w:rPr>
          <w:rFonts w:ascii="Arial" w:hAnsi="Arial" w:cs="Arial"/>
          <w:color w:val="000000" w:themeColor="text1"/>
        </w:rPr>
        <w:t>esta área na esfera infracional;</w:t>
      </w:r>
    </w:p>
    <w:p w14:paraId="3E39D5D3" w14:textId="7826EBF2" w:rsidR="004A1725" w:rsidRPr="00373E71" w:rsidRDefault="004A1725" w:rsidP="002B5B1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373E71" w:rsidRPr="00373E71" w14:paraId="0D9DDE7E" w14:textId="77777777" w:rsidTr="003247E0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14:paraId="4BCCDF43" w14:textId="4A7E12DB" w:rsidR="004A1725" w:rsidRPr="00373E71" w:rsidRDefault="004A1725" w:rsidP="004A17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PROVISIONAMENTO FORO DE SÃO MIGUEL PAULISTA</w:t>
            </w:r>
          </w:p>
        </w:tc>
      </w:tr>
      <w:tr w:rsidR="00373E71" w:rsidRPr="00373E71" w14:paraId="2B34580E" w14:textId="77777777" w:rsidTr="003247E0">
        <w:trPr>
          <w:trHeight w:val="554"/>
          <w:jc w:val="center"/>
        </w:trPr>
        <w:tc>
          <w:tcPr>
            <w:tcW w:w="4022" w:type="dxa"/>
          </w:tcPr>
          <w:p w14:paraId="7C6D3062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14:paraId="03E60AAE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373E71" w:rsidRPr="00373E71" w14:paraId="4CDF3A06" w14:textId="77777777" w:rsidTr="003247E0">
        <w:trPr>
          <w:trHeight w:val="291"/>
          <w:jc w:val="center"/>
        </w:trPr>
        <w:tc>
          <w:tcPr>
            <w:tcW w:w="4022" w:type="dxa"/>
          </w:tcPr>
          <w:p w14:paraId="1222D653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14:paraId="5D84DB55" w14:textId="1C02F691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73 (setenta e três)</w:t>
            </w:r>
          </w:p>
        </w:tc>
      </w:tr>
      <w:tr w:rsidR="00373E71" w:rsidRPr="00373E71" w14:paraId="60719F24" w14:textId="77777777" w:rsidTr="003247E0">
        <w:trPr>
          <w:trHeight w:val="291"/>
          <w:jc w:val="center"/>
        </w:trPr>
        <w:tc>
          <w:tcPr>
            <w:tcW w:w="4022" w:type="dxa"/>
          </w:tcPr>
          <w:p w14:paraId="2AC1D278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73E71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5193" w:type="dxa"/>
          </w:tcPr>
          <w:p w14:paraId="68B41AB6" w14:textId="749335F7" w:rsidR="004A1725" w:rsidRPr="00373E71" w:rsidRDefault="004A1725" w:rsidP="002B5B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123 (</w:t>
            </w:r>
            <w:r w:rsidR="002B5B13" w:rsidRPr="00373E71">
              <w:rPr>
                <w:rFonts w:ascii="Arial" w:hAnsi="Arial" w:cs="Arial"/>
                <w:color w:val="000000" w:themeColor="text1"/>
              </w:rPr>
              <w:t>cento e vinte e trê</w:t>
            </w:r>
            <w:r w:rsidRPr="00373E71">
              <w:rPr>
                <w:rFonts w:ascii="Arial" w:hAnsi="Arial" w:cs="Arial"/>
                <w:color w:val="000000" w:themeColor="text1"/>
              </w:rPr>
              <w:t>s)</w:t>
            </w:r>
          </w:p>
        </w:tc>
      </w:tr>
      <w:tr w:rsidR="00373E71" w:rsidRPr="00373E71" w14:paraId="0DE5A17A" w14:textId="77777777" w:rsidTr="003247E0">
        <w:trPr>
          <w:trHeight w:val="291"/>
          <w:jc w:val="center"/>
        </w:trPr>
        <w:tc>
          <w:tcPr>
            <w:tcW w:w="4022" w:type="dxa"/>
          </w:tcPr>
          <w:p w14:paraId="589983E2" w14:textId="1E1C2431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Criminal</w:t>
            </w:r>
          </w:p>
        </w:tc>
        <w:tc>
          <w:tcPr>
            <w:tcW w:w="5193" w:type="dxa"/>
          </w:tcPr>
          <w:p w14:paraId="1465511E" w14:textId="24A25786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13 (treze)</w:t>
            </w:r>
          </w:p>
        </w:tc>
      </w:tr>
      <w:tr w:rsidR="00373E71" w:rsidRPr="00373E71" w14:paraId="7225B87A" w14:textId="77777777" w:rsidTr="003247E0">
        <w:trPr>
          <w:trHeight w:val="291"/>
          <w:jc w:val="center"/>
        </w:trPr>
        <w:tc>
          <w:tcPr>
            <w:tcW w:w="4022" w:type="dxa"/>
          </w:tcPr>
          <w:p w14:paraId="694EEDC0" w14:textId="2C230A1F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JECRIM</w:t>
            </w:r>
          </w:p>
        </w:tc>
        <w:tc>
          <w:tcPr>
            <w:tcW w:w="5193" w:type="dxa"/>
          </w:tcPr>
          <w:p w14:paraId="1403D597" w14:textId="2E40EBC6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2 (duas)</w:t>
            </w:r>
          </w:p>
        </w:tc>
      </w:tr>
      <w:tr w:rsidR="00373E71" w:rsidRPr="00373E71" w14:paraId="7FD2A112" w14:textId="77777777" w:rsidTr="003247E0">
        <w:trPr>
          <w:trHeight w:val="291"/>
          <w:jc w:val="center"/>
        </w:trPr>
        <w:tc>
          <w:tcPr>
            <w:tcW w:w="4022" w:type="dxa"/>
          </w:tcPr>
          <w:p w14:paraId="01F31EEB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 xml:space="preserve">JVD </w:t>
            </w:r>
          </w:p>
        </w:tc>
        <w:tc>
          <w:tcPr>
            <w:tcW w:w="5193" w:type="dxa"/>
          </w:tcPr>
          <w:p w14:paraId="66F5D3FE" w14:textId="24CA96AB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60 (sessenta)</w:t>
            </w:r>
          </w:p>
        </w:tc>
      </w:tr>
      <w:tr w:rsidR="004A1725" w:rsidRPr="00373E71" w14:paraId="4A853088" w14:textId="77777777" w:rsidTr="003247E0">
        <w:trPr>
          <w:trHeight w:val="291"/>
          <w:jc w:val="center"/>
        </w:trPr>
        <w:tc>
          <w:tcPr>
            <w:tcW w:w="4022" w:type="dxa"/>
          </w:tcPr>
          <w:p w14:paraId="4E7A32AA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14:paraId="40F678CD" w14:textId="49625BB3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271 (duzentos e setenta e um)</w:t>
            </w:r>
          </w:p>
        </w:tc>
      </w:tr>
    </w:tbl>
    <w:p w14:paraId="72A3A5FF" w14:textId="77777777" w:rsidR="004A1725" w:rsidRPr="00373E71" w:rsidRDefault="004A1725" w:rsidP="004A1725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373E71" w:rsidRPr="00373E71" w14:paraId="05838FFF" w14:textId="77777777" w:rsidTr="003247E0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14:paraId="0B242A9D" w14:textId="5383879E" w:rsidR="004A1725" w:rsidRPr="00373E71" w:rsidRDefault="004A1725" w:rsidP="004A17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PROVISIONAMENTO FORO DE ITAQUERA</w:t>
            </w:r>
          </w:p>
        </w:tc>
      </w:tr>
      <w:tr w:rsidR="00373E71" w:rsidRPr="00373E71" w14:paraId="487F76E1" w14:textId="77777777" w:rsidTr="003247E0">
        <w:trPr>
          <w:trHeight w:val="554"/>
          <w:jc w:val="center"/>
        </w:trPr>
        <w:tc>
          <w:tcPr>
            <w:tcW w:w="4022" w:type="dxa"/>
          </w:tcPr>
          <w:p w14:paraId="2337DDA4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14:paraId="313E924E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373E71" w:rsidRPr="00373E71" w14:paraId="1FF6C933" w14:textId="77777777" w:rsidTr="003247E0">
        <w:trPr>
          <w:trHeight w:val="291"/>
          <w:jc w:val="center"/>
        </w:trPr>
        <w:tc>
          <w:tcPr>
            <w:tcW w:w="4022" w:type="dxa"/>
          </w:tcPr>
          <w:p w14:paraId="5D006696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14:paraId="736C61F4" w14:textId="2219738D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263 (duzentos e sessenta e três)</w:t>
            </w:r>
          </w:p>
        </w:tc>
      </w:tr>
      <w:tr w:rsidR="00373E71" w:rsidRPr="00373E71" w14:paraId="31A2FE24" w14:textId="77777777" w:rsidTr="003247E0">
        <w:trPr>
          <w:trHeight w:val="291"/>
          <w:jc w:val="center"/>
        </w:trPr>
        <w:tc>
          <w:tcPr>
            <w:tcW w:w="4022" w:type="dxa"/>
          </w:tcPr>
          <w:p w14:paraId="5991713C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73E71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5193" w:type="dxa"/>
          </w:tcPr>
          <w:p w14:paraId="3BB1DE1E" w14:textId="3936D7FA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46 (quarenta e seis)</w:t>
            </w:r>
          </w:p>
        </w:tc>
      </w:tr>
      <w:tr w:rsidR="00373E71" w:rsidRPr="00373E71" w14:paraId="07AB5E10" w14:textId="77777777" w:rsidTr="003247E0">
        <w:trPr>
          <w:trHeight w:val="291"/>
          <w:jc w:val="center"/>
        </w:trPr>
        <w:tc>
          <w:tcPr>
            <w:tcW w:w="4022" w:type="dxa"/>
          </w:tcPr>
          <w:p w14:paraId="2DDF4832" w14:textId="56C46801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Criminal</w:t>
            </w:r>
          </w:p>
        </w:tc>
        <w:tc>
          <w:tcPr>
            <w:tcW w:w="5193" w:type="dxa"/>
          </w:tcPr>
          <w:p w14:paraId="69E169F9" w14:textId="50989965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8 (oito)</w:t>
            </w:r>
          </w:p>
        </w:tc>
      </w:tr>
      <w:tr w:rsidR="00373E71" w:rsidRPr="00373E71" w14:paraId="706D541D" w14:textId="77777777" w:rsidTr="003247E0">
        <w:trPr>
          <w:trHeight w:val="291"/>
          <w:jc w:val="center"/>
        </w:trPr>
        <w:tc>
          <w:tcPr>
            <w:tcW w:w="4022" w:type="dxa"/>
          </w:tcPr>
          <w:p w14:paraId="7E8400D5" w14:textId="2D40E1C2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JECRIM</w:t>
            </w:r>
          </w:p>
        </w:tc>
        <w:tc>
          <w:tcPr>
            <w:tcW w:w="5193" w:type="dxa"/>
          </w:tcPr>
          <w:p w14:paraId="2920F540" w14:textId="3BDA64F5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4 (quatro)</w:t>
            </w:r>
          </w:p>
        </w:tc>
      </w:tr>
      <w:tr w:rsidR="00373E71" w:rsidRPr="00373E71" w14:paraId="296CCE4C" w14:textId="77777777" w:rsidTr="003247E0">
        <w:trPr>
          <w:trHeight w:val="291"/>
          <w:jc w:val="center"/>
        </w:trPr>
        <w:tc>
          <w:tcPr>
            <w:tcW w:w="4022" w:type="dxa"/>
          </w:tcPr>
          <w:p w14:paraId="7D4E58DB" w14:textId="4E32F0C2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JVD</w:t>
            </w:r>
          </w:p>
        </w:tc>
        <w:tc>
          <w:tcPr>
            <w:tcW w:w="5193" w:type="dxa"/>
          </w:tcPr>
          <w:p w14:paraId="41B3CA83" w14:textId="72D4D709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17 (dezessete)</w:t>
            </w:r>
          </w:p>
        </w:tc>
      </w:tr>
      <w:tr w:rsidR="00373E71" w:rsidRPr="00373E71" w14:paraId="18520D64" w14:textId="77777777" w:rsidTr="003247E0">
        <w:trPr>
          <w:trHeight w:val="291"/>
          <w:jc w:val="center"/>
        </w:trPr>
        <w:tc>
          <w:tcPr>
            <w:tcW w:w="4022" w:type="dxa"/>
          </w:tcPr>
          <w:p w14:paraId="60975BA8" w14:textId="1B83824B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73E71">
              <w:rPr>
                <w:rFonts w:ascii="Arial" w:hAnsi="Arial" w:cs="Arial"/>
                <w:color w:val="000000" w:themeColor="text1"/>
              </w:rPr>
              <w:t>Infância e Juventude Cível</w:t>
            </w:r>
            <w:proofErr w:type="gramEnd"/>
          </w:p>
        </w:tc>
        <w:tc>
          <w:tcPr>
            <w:tcW w:w="5193" w:type="dxa"/>
          </w:tcPr>
          <w:p w14:paraId="29A41F50" w14:textId="7A6371E4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1 (um)</w:t>
            </w:r>
          </w:p>
        </w:tc>
      </w:tr>
      <w:tr w:rsidR="004A1725" w:rsidRPr="00373E71" w14:paraId="5CC45BAB" w14:textId="77777777" w:rsidTr="003247E0">
        <w:trPr>
          <w:trHeight w:val="291"/>
          <w:jc w:val="center"/>
        </w:trPr>
        <w:tc>
          <w:tcPr>
            <w:tcW w:w="4022" w:type="dxa"/>
          </w:tcPr>
          <w:p w14:paraId="54FC6B5E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14:paraId="72AFC924" w14:textId="7B89DD33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339 (trezentos e trinta e nove)</w:t>
            </w:r>
          </w:p>
        </w:tc>
      </w:tr>
    </w:tbl>
    <w:p w14:paraId="73FD970B" w14:textId="77777777" w:rsidR="004A1725" w:rsidRPr="00373E71" w:rsidRDefault="004A1725" w:rsidP="004A1725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373E71" w:rsidRPr="00373E71" w14:paraId="0F42779F" w14:textId="77777777" w:rsidTr="003247E0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14:paraId="62987EB9" w14:textId="2E4DBAC0" w:rsidR="004A1725" w:rsidRPr="00373E71" w:rsidRDefault="004A1725" w:rsidP="004A17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PROVISIONAMENTO FORO DE PENHA DE FRANÇA</w:t>
            </w:r>
          </w:p>
        </w:tc>
      </w:tr>
      <w:tr w:rsidR="00373E71" w:rsidRPr="00373E71" w14:paraId="2E8E2B91" w14:textId="77777777" w:rsidTr="003247E0">
        <w:trPr>
          <w:trHeight w:val="554"/>
          <w:jc w:val="center"/>
        </w:trPr>
        <w:tc>
          <w:tcPr>
            <w:tcW w:w="4022" w:type="dxa"/>
          </w:tcPr>
          <w:p w14:paraId="03F3BE45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14:paraId="38D716B0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373E71" w:rsidRPr="00373E71" w14:paraId="0DF5B970" w14:textId="77777777" w:rsidTr="003247E0">
        <w:trPr>
          <w:trHeight w:val="291"/>
          <w:jc w:val="center"/>
        </w:trPr>
        <w:tc>
          <w:tcPr>
            <w:tcW w:w="4022" w:type="dxa"/>
          </w:tcPr>
          <w:p w14:paraId="1F2A140C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14:paraId="2C4FD6F1" w14:textId="1A2C57C2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35 (trinta e cinco)</w:t>
            </w:r>
          </w:p>
        </w:tc>
      </w:tr>
      <w:tr w:rsidR="00373E71" w:rsidRPr="00373E71" w14:paraId="7534D180" w14:textId="77777777" w:rsidTr="003247E0">
        <w:trPr>
          <w:trHeight w:val="291"/>
          <w:jc w:val="center"/>
        </w:trPr>
        <w:tc>
          <w:tcPr>
            <w:tcW w:w="4022" w:type="dxa"/>
          </w:tcPr>
          <w:p w14:paraId="26D7C805" w14:textId="77777777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73E71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5193" w:type="dxa"/>
          </w:tcPr>
          <w:p w14:paraId="3F21227C" w14:textId="571C9435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14 (quatorze)</w:t>
            </w:r>
          </w:p>
        </w:tc>
      </w:tr>
      <w:tr w:rsidR="00373E71" w:rsidRPr="00373E71" w14:paraId="72DFD9EF" w14:textId="77777777" w:rsidTr="003247E0">
        <w:trPr>
          <w:trHeight w:val="291"/>
          <w:jc w:val="center"/>
        </w:trPr>
        <w:tc>
          <w:tcPr>
            <w:tcW w:w="4022" w:type="dxa"/>
          </w:tcPr>
          <w:p w14:paraId="13907019" w14:textId="53BF30E8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 xml:space="preserve">Criminal </w:t>
            </w:r>
          </w:p>
        </w:tc>
        <w:tc>
          <w:tcPr>
            <w:tcW w:w="5193" w:type="dxa"/>
          </w:tcPr>
          <w:p w14:paraId="272934EB" w14:textId="38DDA936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06 (seis)</w:t>
            </w:r>
          </w:p>
        </w:tc>
      </w:tr>
      <w:tr w:rsidR="00373E71" w:rsidRPr="00373E71" w14:paraId="3C66106B" w14:textId="77777777" w:rsidTr="003247E0">
        <w:trPr>
          <w:trHeight w:val="291"/>
          <w:jc w:val="center"/>
        </w:trPr>
        <w:tc>
          <w:tcPr>
            <w:tcW w:w="4022" w:type="dxa"/>
          </w:tcPr>
          <w:p w14:paraId="50FF237E" w14:textId="32909ABC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JECRIM</w:t>
            </w:r>
          </w:p>
        </w:tc>
        <w:tc>
          <w:tcPr>
            <w:tcW w:w="5193" w:type="dxa"/>
          </w:tcPr>
          <w:p w14:paraId="67016AAB" w14:textId="5AFDB04F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04 (quatro)</w:t>
            </w:r>
          </w:p>
        </w:tc>
      </w:tr>
      <w:tr w:rsidR="00373E71" w:rsidRPr="00373E71" w14:paraId="4739B212" w14:textId="77777777" w:rsidTr="003247E0">
        <w:trPr>
          <w:trHeight w:val="291"/>
          <w:jc w:val="center"/>
        </w:trPr>
        <w:tc>
          <w:tcPr>
            <w:tcW w:w="4022" w:type="dxa"/>
          </w:tcPr>
          <w:p w14:paraId="748FC471" w14:textId="1400393A" w:rsidR="004A1725" w:rsidRPr="00373E71" w:rsidRDefault="004A1725" w:rsidP="003247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lastRenderedPageBreak/>
              <w:t xml:space="preserve">JVD </w:t>
            </w:r>
          </w:p>
        </w:tc>
        <w:tc>
          <w:tcPr>
            <w:tcW w:w="5193" w:type="dxa"/>
          </w:tcPr>
          <w:p w14:paraId="4A7009ED" w14:textId="4984F078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Até 27 (vinte e sete)</w:t>
            </w:r>
          </w:p>
        </w:tc>
      </w:tr>
      <w:tr w:rsidR="00373E71" w:rsidRPr="00373E71" w14:paraId="5DF4ED6D" w14:textId="77777777" w:rsidTr="003247E0">
        <w:trPr>
          <w:trHeight w:val="291"/>
          <w:jc w:val="center"/>
        </w:trPr>
        <w:tc>
          <w:tcPr>
            <w:tcW w:w="4022" w:type="dxa"/>
          </w:tcPr>
          <w:p w14:paraId="335A01B3" w14:textId="3AC0642F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73E71">
              <w:rPr>
                <w:rFonts w:ascii="Arial" w:hAnsi="Arial" w:cs="Arial"/>
                <w:color w:val="000000" w:themeColor="text1"/>
              </w:rPr>
              <w:t>Infância e Juventude Cível</w:t>
            </w:r>
            <w:proofErr w:type="gramEnd"/>
          </w:p>
        </w:tc>
        <w:tc>
          <w:tcPr>
            <w:tcW w:w="5193" w:type="dxa"/>
          </w:tcPr>
          <w:p w14:paraId="1EFFFF61" w14:textId="01D021D7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1 (um)</w:t>
            </w:r>
          </w:p>
        </w:tc>
      </w:tr>
      <w:tr w:rsidR="004A1725" w:rsidRPr="00373E71" w14:paraId="0F8A673A" w14:textId="77777777" w:rsidTr="003247E0">
        <w:trPr>
          <w:trHeight w:val="291"/>
          <w:jc w:val="center"/>
        </w:trPr>
        <w:tc>
          <w:tcPr>
            <w:tcW w:w="4022" w:type="dxa"/>
          </w:tcPr>
          <w:p w14:paraId="06560F45" w14:textId="77777777" w:rsidR="004A1725" w:rsidRPr="00373E71" w:rsidRDefault="004A1725" w:rsidP="004A17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14:paraId="2E946F9B" w14:textId="6E684661" w:rsidR="004A1725" w:rsidRPr="00373E71" w:rsidRDefault="004A1725" w:rsidP="004A17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87 (oitenta e sete)</w:t>
            </w:r>
          </w:p>
        </w:tc>
      </w:tr>
    </w:tbl>
    <w:p w14:paraId="4BA6CE59" w14:textId="77777777" w:rsidR="004A1725" w:rsidRPr="00373E71" w:rsidRDefault="004A1725" w:rsidP="004A1725">
      <w:pPr>
        <w:pStyle w:val="PargrafodaLista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A1725" w:rsidRPr="00373E71" w14:paraId="0E33A618" w14:textId="77777777" w:rsidTr="003247E0">
        <w:tc>
          <w:tcPr>
            <w:tcW w:w="4530" w:type="dxa"/>
          </w:tcPr>
          <w:p w14:paraId="59470199" w14:textId="77777777" w:rsidR="004A1725" w:rsidRPr="00373E71" w:rsidRDefault="004A1725" w:rsidP="003247E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de encaminhamentos (vide item 6.2. </w:t>
            </w:r>
            <w:proofErr w:type="gramStart"/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</w:t>
            </w:r>
            <w:proofErr w:type="gramEnd"/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Edital)</w:t>
            </w:r>
          </w:p>
        </w:tc>
        <w:tc>
          <w:tcPr>
            <w:tcW w:w="4531" w:type="dxa"/>
          </w:tcPr>
          <w:p w14:paraId="14153F8C" w14:textId="77777777" w:rsidR="004A1725" w:rsidRPr="00373E71" w:rsidRDefault="004A1725" w:rsidP="003247E0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indicar</w:t>
            </w:r>
            <w:proofErr w:type="gramEnd"/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somatória das áreas, metas e Foros escolhidos)</w:t>
            </w:r>
          </w:p>
        </w:tc>
      </w:tr>
    </w:tbl>
    <w:p w14:paraId="4B7011B6" w14:textId="77777777" w:rsidR="003F48E3" w:rsidRPr="00373E71" w:rsidRDefault="003F48E3" w:rsidP="003F48E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BBA19BB" w14:textId="57407A16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Obs.</w:t>
      </w:r>
      <w:r w:rsidR="00DF21B4"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1: Havendo recesso forense nos meses de dezembro e janeiro, as metas acima serão reduzidas em um terço.</w:t>
      </w:r>
    </w:p>
    <w:p w14:paraId="6D79FF56" w14:textId="4E8173B3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Obs.</w:t>
      </w:r>
      <w:r w:rsidR="00DF21B4"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2: Na eventualidade de não haver encaminhamentos suficientes em algumas das áreas acima descritas, poderá haver encaminhamentos suplementares das outras áreas para fins de cumprimento da meta total.</w:t>
      </w:r>
    </w:p>
    <w:p w14:paraId="7C456F5D" w14:textId="6FA4908C" w:rsidR="008C0DAF" w:rsidRPr="00373E71" w:rsidRDefault="009B68D1" w:rsidP="00B073DC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Obs. 3: </w:t>
      </w:r>
      <w:r w:rsidR="007A6C08" w:rsidRPr="00373E71">
        <w:rPr>
          <w:rFonts w:ascii="Arial" w:hAnsi="Arial" w:cs="Arial"/>
          <w:color w:val="000000" w:themeColor="text1"/>
          <w:sz w:val="24"/>
          <w:szCs w:val="24"/>
        </w:rPr>
        <w:t xml:space="preserve">O encaminhamento de demandas pela Coordenação local à entidade conveniada é condicionado à autorização de provisionamento, inclusive em relação às áreas de encaminhamento, pela </w:t>
      </w:r>
      <w:proofErr w:type="spellStart"/>
      <w:r w:rsidR="007A6C08" w:rsidRPr="00373E71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="007A6C08" w:rsidRPr="00373E71">
        <w:rPr>
          <w:rFonts w:ascii="Arial" w:hAnsi="Arial" w:cs="Arial"/>
          <w:color w:val="000000" w:themeColor="text1"/>
          <w:sz w:val="24"/>
          <w:szCs w:val="24"/>
        </w:rPr>
        <w:t xml:space="preserve"> Pública-Geral do Estado competente.</w:t>
      </w:r>
    </w:p>
    <w:p w14:paraId="6816964C" w14:textId="77777777" w:rsidR="001F65D4" w:rsidRPr="00373E71" w:rsidRDefault="001F65D4" w:rsidP="001F65D4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B26AD4" w14:textId="77777777" w:rsidR="001F65D4" w:rsidRPr="00373E71" w:rsidRDefault="001F65D4" w:rsidP="001F65D4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LOCAL E HORÁRIO DE ATENDIMENTO</w:t>
      </w:r>
    </w:p>
    <w:p w14:paraId="1906C001" w14:textId="2815553F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373E71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373E71">
        <w:rPr>
          <w:rFonts w:ascii="Arial" w:hAnsi="Arial" w:cs="Arial"/>
          <w:color w:val="000000" w:themeColor="text1"/>
          <w:sz w:val="24"/>
          <w:szCs w:val="24"/>
        </w:rPr>
        <w:t>, reservadas única e exclusivamente para as atividades da Assistência Judiciária Gratuita, das ............... às ..............., no horário das ...h às ...h, reservando-se parte das ...............</w:t>
      </w:r>
      <w:r w:rsidR="002D06ED" w:rsidRPr="00373E71">
        <w:rPr>
          <w:rFonts w:ascii="Arial" w:hAnsi="Arial" w:cs="Arial"/>
          <w:color w:val="000000" w:themeColor="text1"/>
          <w:sz w:val="24"/>
          <w:szCs w:val="24"/>
        </w:rPr>
        <w:t>em havendo estagiários,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para orientação </w:t>
      </w:r>
      <w:r w:rsidR="002D06ED" w:rsidRPr="00373E71">
        <w:rPr>
          <w:rFonts w:ascii="Arial" w:hAnsi="Arial" w:cs="Arial"/>
          <w:color w:val="000000" w:themeColor="text1"/>
          <w:sz w:val="24"/>
          <w:szCs w:val="24"/>
        </w:rPr>
        <w:t xml:space="preserve">destes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sobre o andamento dos processos da semana</w:t>
      </w:r>
      <w:r w:rsidR="002D06ED" w:rsidRPr="00373E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06ED" w:rsidRPr="00373E71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="002D06ED" w:rsidRPr="00373E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00B723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7E8C36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73E71">
        <w:rPr>
          <w:rFonts w:ascii="Arial" w:hAnsi="Arial" w:cs="Arial"/>
          <w:b/>
          <w:color w:val="000000" w:themeColor="text1"/>
        </w:rPr>
        <w:t xml:space="preserve">5. DA EQUIPE </w:t>
      </w:r>
    </w:p>
    <w:p w14:paraId="3AD5CCEF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>A Equipe de trabalho será formada por:</w:t>
      </w:r>
    </w:p>
    <w:p w14:paraId="3723B415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coordenador do projeto </w:t>
      </w:r>
    </w:p>
    <w:p w14:paraId="6FC05980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advogados </w:t>
      </w:r>
    </w:p>
    <w:p w14:paraId="41367577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estagiários de Direito </w:t>
      </w:r>
    </w:p>
    <w:p w14:paraId="61453AB5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psicólogo </w:t>
      </w:r>
    </w:p>
    <w:p w14:paraId="37EA21D9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lastRenderedPageBreak/>
        <w:t xml:space="preserve">00 (  ) assistente social </w:t>
      </w:r>
    </w:p>
    <w:p w14:paraId="2C21517B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estagiário de psicologia </w:t>
      </w:r>
    </w:p>
    <w:p w14:paraId="153FB8BF" w14:textId="77777777" w:rsidR="008C0DAF" w:rsidRPr="00373E71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00 (  ) estagiário de serviço social </w:t>
      </w:r>
    </w:p>
    <w:p w14:paraId="20ABCA63" w14:textId="77777777" w:rsidR="008C0DAF" w:rsidRPr="00373E71" w:rsidRDefault="008C0DAF" w:rsidP="00585195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7FEFEF" w14:textId="557426C8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73E71">
        <w:rPr>
          <w:rFonts w:ascii="Arial" w:hAnsi="Arial" w:cs="Arial"/>
          <w:b/>
          <w:color w:val="000000" w:themeColor="text1"/>
        </w:rPr>
        <w:t xml:space="preserve">6. </w:t>
      </w:r>
      <w:r w:rsidR="002D06ED" w:rsidRPr="00373E71">
        <w:rPr>
          <w:rFonts w:ascii="Arial" w:hAnsi="Arial" w:cs="Arial"/>
          <w:b/>
          <w:color w:val="000000" w:themeColor="text1"/>
        </w:rPr>
        <w:t xml:space="preserve">DA REMUNERAÇÃO DA EQUIPE DE TRABALHO </w:t>
      </w:r>
      <w:r w:rsidRPr="00373E71">
        <w:rPr>
          <w:rFonts w:ascii="Arial" w:hAnsi="Arial" w:cs="Arial"/>
          <w:b/>
          <w:color w:val="000000" w:themeColor="text1"/>
        </w:rPr>
        <w:t>(OBSERVAR CLÁUSULA SEXTA DO EDITAL)</w:t>
      </w:r>
    </w:p>
    <w:p w14:paraId="3C2497F7" w14:textId="5BA6AA5C" w:rsidR="008C0DAF" w:rsidRPr="00373E71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73E71">
        <w:rPr>
          <w:rFonts w:ascii="Arial" w:hAnsi="Arial" w:cs="Arial"/>
          <w:color w:val="000000" w:themeColor="text1"/>
        </w:rPr>
        <w:t xml:space="preserve">Os valores são originários de pesquisa efetuada no </w:t>
      </w:r>
      <w:r w:rsidR="00ED6CF9" w:rsidRPr="00373E71">
        <w:rPr>
          <w:rFonts w:ascii="Arial" w:hAnsi="Arial" w:cs="Arial"/>
          <w:color w:val="000000" w:themeColor="text1"/>
        </w:rPr>
        <w:t xml:space="preserve">Processo Administrativo </w:t>
      </w:r>
      <w:r w:rsidR="009A3D7C" w:rsidRPr="00373E71">
        <w:rPr>
          <w:rFonts w:ascii="Arial" w:hAnsi="Arial" w:cs="Arial"/>
          <w:color w:val="000000" w:themeColor="text1"/>
        </w:rPr>
        <w:t>SEI</w:t>
      </w:r>
      <w:r w:rsidR="00ED6CF9" w:rsidRPr="00373E71">
        <w:rPr>
          <w:rFonts w:ascii="Arial" w:hAnsi="Arial" w:cs="Arial"/>
          <w:color w:val="000000" w:themeColor="text1"/>
        </w:rPr>
        <w:t xml:space="preserve"> nº </w:t>
      </w:r>
      <w:r w:rsidR="009A3D7C" w:rsidRPr="00373E71">
        <w:rPr>
          <w:rFonts w:ascii="Arial" w:hAnsi="Arial" w:cs="Arial"/>
          <w:color w:val="000000" w:themeColor="text1"/>
        </w:rPr>
        <w:t>2021/0004554</w:t>
      </w:r>
      <w:r w:rsidR="00ED6CF9" w:rsidRPr="00373E71">
        <w:rPr>
          <w:rFonts w:ascii="Arial" w:hAnsi="Arial" w:cs="Arial"/>
          <w:color w:val="000000" w:themeColor="text1"/>
        </w:rPr>
        <w:t>.</w:t>
      </w:r>
    </w:p>
    <w:p w14:paraId="179FE46C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373E71" w:rsidRPr="00373E71" w14:paraId="3EA59138" w14:textId="77777777" w:rsidTr="007A6C08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4FFC3" w14:textId="77777777" w:rsidR="001F65D4" w:rsidRPr="00373E71" w:rsidRDefault="001F65D4" w:rsidP="007A6C08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4BEF9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F15D8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5F2F0" w14:textId="77777777" w:rsidR="001F65D4" w:rsidRPr="00373E71" w:rsidRDefault="001F65D4" w:rsidP="007A6C08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373E71" w:rsidRPr="00373E71" w14:paraId="6CAC75F1" w14:textId="77777777" w:rsidTr="007A6C08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0D560" w14:textId="77777777" w:rsidR="001F65D4" w:rsidRPr="00373E71" w:rsidRDefault="001F65D4" w:rsidP="007A6C0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C6C162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 equipes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F589AB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AF4063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 (Advogados)</w:t>
            </w:r>
          </w:p>
          <w:p w14:paraId="1745D296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 (Estagiários de Direito)</w:t>
            </w:r>
          </w:p>
        </w:tc>
      </w:tr>
      <w:tr w:rsidR="00373E71" w:rsidRPr="00373E71" w14:paraId="04346755" w14:textId="77777777" w:rsidTr="007A6C08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359A42" w14:textId="77777777" w:rsidR="001F65D4" w:rsidRPr="00373E71" w:rsidRDefault="001F65D4" w:rsidP="007A6C0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373E71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373E7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6BAB9F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3BDD7" w14:textId="77777777" w:rsidR="001F65D4" w:rsidRPr="00373E71" w:rsidRDefault="001F65D4" w:rsidP="007A6C08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B6BB18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XXXXX</w:t>
            </w:r>
          </w:p>
        </w:tc>
      </w:tr>
      <w:tr w:rsidR="001F65D4" w:rsidRPr="00373E71" w14:paraId="723BFB01" w14:textId="77777777" w:rsidTr="007A6C08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6CD2A9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A92BC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R$ XXXX</w:t>
            </w:r>
          </w:p>
        </w:tc>
      </w:tr>
    </w:tbl>
    <w:p w14:paraId="021944DC" w14:textId="77777777" w:rsidR="001F65D4" w:rsidRPr="00373E71" w:rsidRDefault="001F65D4" w:rsidP="001F65D4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736A31" w14:textId="77777777" w:rsidR="001F65D4" w:rsidRPr="00373E71" w:rsidRDefault="001F65D4" w:rsidP="001F65D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373E71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14:paraId="4CBD8B1B" w14:textId="77777777" w:rsidR="001F65D4" w:rsidRPr="00373E71" w:rsidRDefault="001F65D4" w:rsidP="001F65D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373E71" w:rsidRPr="00373E71" w14:paraId="692695BA" w14:textId="77777777" w:rsidTr="007A6C08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8E6938" w14:textId="77777777" w:rsidR="001F65D4" w:rsidRPr="00373E71" w:rsidRDefault="001F65D4" w:rsidP="007A6C08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75E16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15C8B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97FF36" w14:textId="77777777" w:rsidR="001F65D4" w:rsidRPr="00373E71" w:rsidRDefault="001F65D4" w:rsidP="007A6C08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373E71" w:rsidRPr="00373E71" w14:paraId="7669C2BA" w14:textId="77777777" w:rsidTr="007A6C08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AFBFB" w14:textId="77777777" w:rsidR="001F65D4" w:rsidRPr="00373E71" w:rsidRDefault="001F65D4" w:rsidP="007A6C0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B185E1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69DD56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5CE27E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  <w:tr w:rsidR="001F65D4" w:rsidRPr="00373E71" w14:paraId="026EDC51" w14:textId="77777777" w:rsidTr="007A6C08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605A4C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4F1D8" w14:textId="77777777" w:rsidR="001F65D4" w:rsidRPr="00373E71" w:rsidRDefault="001F65D4" w:rsidP="007A6C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14:paraId="45BFE167" w14:textId="77777777" w:rsidR="00143113" w:rsidRPr="00373E71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373E71" w:rsidRPr="00373E71" w14:paraId="0C6B9678" w14:textId="77777777" w:rsidTr="003763BC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4F7D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5657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3E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373E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F89D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4A91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373E71" w:rsidRPr="00373E71" w14:paraId="1583F3EE" w14:textId="77777777" w:rsidTr="003763BC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4280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F83A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86BC" w14:textId="30351ED4" w:rsidR="008C0DAF" w:rsidRPr="00373E71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5D2460"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6F1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73E71" w:rsidRPr="00373E71" w14:paraId="53D5EEBA" w14:textId="77777777" w:rsidTr="003763BC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5EA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BB2E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DE5" w14:textId="0C8C38EA" w:rsidR="008C0DAF" w:rsidRPr="00373E71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5D2460"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DEE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73E71" w:rsidRPr="00373E71" w14:paraId="60A62F76" w14:textId="77777777" w:rsidTr="003763BC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4969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13F0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D361" w14:textId="5FA0E6D7" w:rsidR="008C0DAF" w:rsidRPr="00373E71" w:rsidRDefault="008C0DAF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9A3D7C"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592,87</w:t>
            </w:r>
            <w:r w:rsidR="000D7068"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03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73E71" w:rsidRPr="00373E71" w14:paraId="64F0FBE9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5BF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F19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DC56" w14:textId="6AAF380F" w:rsidR="008C0DAF" w:rsidRPr="00373E71" w:rsidRDefault="009A3D7C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</w:t>
            </w:r>
            <w:r w:rsidR="000D7068"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A94E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73E71" w:rsidRPr="00373E71" w14:paraId="559AECF4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B6678" w14:textId="28F7C90D" w:rsidR="000D7068" w:rsidRPr="00373E71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373E71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373E7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06FE1C" w14:textId="44E8C413" w:rsidR="000D7068" w:rsidRPr="00373E71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4F3CF6" w14:textId="3C37E4BE" w:rsidR="000D7068" w:rsidRPr="00373E71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="005D2460"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2531B" w14:textId="77777777" w:rsidR="000D7068" w:rsidRPr="00373E71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2408" w:rsidRPr="00373E71" w14:paraId="518CDBD5" w14:textId="77777777" w:rsidTr="003763BC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0D0A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E19F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51F2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22B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23DA6DC5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3E3CC0" w14:textId="439C2BEC" w:rsidR="00BA0758" w:rsidRPr="00373E71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14:paraId="3AAD7568" w14:textId="77777777" w:rsidR="00BA0758" w:rsidRPr="00373E71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702408" w:rsidRPr="00373E71" w14:paraId="100A6E06" w14:textId="77777777" w:rsidTr="00470C3E">
        <w:trPr>
          <w:jc w:val="center"/>
        </w:trPr>
        <w:tc>
          <w:tcPr>
            <w:tcW w:w="6301" w:type="dxa"/>
          </w:tcPr>
          <w:p w14:paraId="19C7345F" w14:textId="3AA555A1" w:rsidR="008C0DAF" w:rsidRPr="00373E71" w:rsidRDefault="008C0DAF" w:rsidP="00084613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DA CONTRATAÇÃO DE PESSOAL (6.1+6.2+6.3) =</w:t>
            </w:r>
          </w:p>
        </w:tc>
        <w:tc>
          <w:tcPr>
            <w:tcW w:w="2199" w:type="dxa"/>
          </w:tcPr>
          <w:p w14:paraId="0A30DFE8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B2B8C21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DAC757" w14:textId="77777777" w:rsidR="001F65D4" w:rsidRPr="00373E71" w:rsidRDefault="001F65D4" w:rsidP="001F65D4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7. CONTRAPARTIDA DA PROPONENTE</w:t>
      </w:r>
    </w:p>
    <w:p w14:paraId="75700E8D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373E71" w:rsidRPr="00373E71" w14:paraId="6FE8D591" w14:textId="77777777" w:rsidTr="00470C3E">
        <w:trPr>
          <w:trHeight w:val="499"/>
          <w:jc w:val="center"/>
        </w:trPr>
        <w:tc>
          <w:tcPr>
            <w:tcW w:w="6691" w:type="dxa"/>
          </w:tcPr>
          <w:p w14:paraId="6475D37D" w14:textId="0F68F6DB" w:rsidR="008C0DAF" w:rsidRPr="00373E71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14:paraId="173F3BE1" w14:textId="77777777" w:rsidR="008C0DAF" w:rsidRPr="00373E71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373E71" w:rsidRPr="00373E71" w14:paraId="130E0A1B" w14:textId="77777777" w:rsidTr="00470C3E">
        <w:trPr>
          <w:trHeight w:val="258"/>
          <w:jc w:val="center"/>
        </w:trPr>
        <w:tc>
          <w:tcPr>
            <w:tcW w:w="6691" w:type="dxa"/>
          </w:tcPr>
          <w:p w14:paraId="525609AB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14:paraId="49BDD7D6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3E71" w:rsidRPr="00373E71" w14:paraId="2E697E0B" w14:textId="77777777" w:rsidTr="00470C3E">
        <w:trPr>
          <w:trHeight w:val="258"/>
          <w:jc w:val="center"/>
        </w:trPr>
        <w:tc>
          <w:tcPr>
            <w:tcW w:w="6691" w:type="dxa"/>
          </w:tcPr>
          <w:p w14:paraId="1CA66DBA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14:paraId="37CC29B9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3E71" w:rsidRPr="00373E71" w14:paraId="2DC3040F" w14:textId="77777777" w:rsidTr="00470C3E">
        <w:trPr>
          <w:trHeight w:val="317"/>
          <w:jc w:val="center"/>
        </w:trPr>
        <w:tc>
          <w:tcPr>
            <w:tcW w:w="6691" w:type="dxa"/>
          </w:tcPr>
          <w:p w14:paraId="20152BB0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Manutenção e Conservação de Equipamentos</w:t>
            </w:r>
          </w:p>
        </w:tc>
        <w:tc>
          <w:tcPr>
            <w:tcW w:w="1809" w:type="dxa"/>
          </w:tcPr>
          <w:p w14:paraId="6739C18C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3E71" w:rsidRPr="00373E71" w14:paraId="4A618DC6" w14:textId="77777777" w:rsidTr="00470C3E">
        <w:trPr>
          <w:trHeight w:val="258"/>
          <w:jc w:val="center"/>
        </w:trPr>
        <w:tc>
          <w:tcPr>
            <w:tcW w:w="6691" w:type="dxa"/>
          </w:tcPr>
          <w:p w14:paraId="2D7F7204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14:paraId="0D45D0A2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3E71" w:rsidRPr="00373E71" w14:paraId="0918F892" w14:textId="77777777" w:rsidTr="00470C3E">
        <w:trPr>
          <w:trHeight w:val="258"/>
          <w:jc w:val="center"/>
        </w:trPr>
        <w:tc>
          <w:tcPr>
            <w:tcW w:w="6691" w:type="dxa"/>
          </w:tcPr>
          <w:p w14:paraId="1B88C43E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14:paraId="68DD33CC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3E71" w:rsidRPr="00373E71" w14:paraId="1B1C518E" w14:textId="77777777" w:rsidTr="00470C3E">
        <w:trPr>
          <w:trHeight w:val="258"/>
          <w:jc w:val="center"/>
        </w:trPr>
        <w:tc>
          <w:tcPr>
            <w:tcW w:w="6691" w:type="dxa"/>
          </w:tcPr>
          <w:p w14:paraId="1E04BC41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14:paraId="36B6BA78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C0DAF" w:rsidRPr="00373E71" w14:paraId="32A324FC" w14:textId="77777777" w:rsidTr="00470C3E">
        <w:trPr>
          <w:trHeight w:val="380"/>
          <w:jc w:val="center"/>
        </w:trPr>
        <w:tc>
          <w:tcPr>
            <w:tcW w:w="6691" w:type="dxa"/>
          </w:tcPr>
          <w:p w14:paraId="2E0CC193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14:paraId="3A6AEA16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7CEACF7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373E71" w:rsidRPr="00373E71" w14:paraId="1DB6830F" w14:textId="77777777" w:rsidTr="00470C3E">
        <w:trPr>
          <w:jc w:val="center"/>
        </w:trPr>
        <w:tc>
          <w:tcPr>
            <w:tcW w:w="8500" w:type="dxa"/>
          </w:tcPr>
          <w:p w14:paraId="0ECE5C45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14:paraId="7DCE8E91" w14:textId="77777777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14:paraId="784052C0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373E71" w:rsidRPr="00373E71" w14:paraId="76884CEE" w14:textId="77777777" w:rsidTr="00470C3E">
        <w:trPr>
          <w:jc w:val="center"/>
        </w:trPr>
        <w:tc>
          <w:tcPr>
            <w:tcW w:w="4565" w:type="dxa"/>
          </w:tcPr>
          <w:p w14:paraId="56B3762D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14:paraId="3DC981E0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373E71" w:rsidRPr="00373E71" w14:paraId="08613953" w14:textId="77777777" w:rsidTr="00470C3E">
        <w:trPr>
          <w:jc w:val="center"/>
        </w:trPr>
        <w:tc>
          <w:tcPr>
            <w:tcW w:w="4565" w:type="dxa"/>
          </w:tcPr>
          <w:p w14:paraId="65FC4F81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14:paraId="1B82EA3F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373E71" w:rsidRPr="00373E71" w14:paraId="1A4E3E68" w14:textId="77777777" w:rsidTr="00470C3E">
        <w:trPr>
          <w:jc w:val="center"/>
        </w:trPr>
        <w:tc>
          <w:tcPr>
            <w:tcW w:w="4565" w:type="dxa"/>
          </w:tcPr>
          <w:p w14:paraId="4D28E3FB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14:paraId="34BEE46F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73E71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8C0DAF" w:rsidRPr="00373E71" w14:paraId="054D5C5E" w14:textId="77777777" w:rsidTr="00470C3E">
        <w:trPr>
          <w:jc w:val="center"/>
        </w:trPr>
        <w:tc>
          <w:tcPr>
            <w:tcW w:w="4565" w:type="dxa"/>
          </w:tcPr>
          <w:p w14:paraId="46BCEB94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14:paraId="58A677C3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03DD448A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373E71" w14:paraId="7E96A012" w14:textId="77777777" w:rsidTr="00470C3E">
        <w:trPr>
          <w:jc w:val="center"/>
        </w:trPr>
        <w:tc>
          <w:tcPr>
            <w:tcW w:w="4565" w:type="dxa"/>
          </w:tcPr>
          <w:p w14:paraId="5A9B130F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14:paraId="0A3717BF" w14:textId="77777777" w:rsidR="008C0DAF" w:rsidRPr="00373E71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387E0C0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61CA9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14:paraId="5146636C" w14:textId="77777777" w:rsidR="008C0DAF" w:rsidRPr="00373E71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112E2" w14:textId="77777777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14:paraId="6B1E2A1C" w14:textId="6150836C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prédio para o desenvolvimento de atividades acadêmicas, em especial, para a prestação de assistência judiciária gratuita, localizado 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à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(endereço completo)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, Estado de São Paulo, adequado para atender à demanda da população carente e a operacionalização dos serviços a serem prestados pelos profissionais;</w:t>
      </w:r>
    </w:p>
    <w:p w14:paraId="7F427558" w14:textId="77777777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local para espera sentada com distribuição de senha, respeitando a ordem de chegada bem como as prioridades de atendimento previstas em Lei;</w:t>
      </w:r>
    </w:p>
    <w:p w14:paraId="339CB6DE" w14:textId="61C697CD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local apropriado para realização de cadastros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, preferencialmente por mecanismos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informatizados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,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dos cidadãos que buscarem este serviço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 xml:space="preserve"> objetivado no presente plano de trabalho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202CE8" w14:textId="0FEC5EAF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espaço para atendimento reservado que garanta a dignidade e privacidade do cidadão, preferencialmente divididos em </w:t>
      </w:r>
      <w:r w:rsidR="00702408" w:rsidRPr="00373E71">
        <w:rPr>
          <w:rFonts w:ascii="Arial" w:hAnsi="Arial" w:cs="Arial"/>
          <w:color w:val="000000" w:themeColor="text1"/>
          <w:sz w:val="24"/>
          <w:szCs w:val="24"/>
        </w:rPr>
        <w:t>mini salas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de atendimento;</w:t>
      </w:r>
    </w:p>
    <w:p w14:paraId="536773FB" w14:textId="77777777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mobiliário adequado para a espera, cadastro, atendimento e para a elaboração das peças jurídicas;</w:t>
      </w:r>
    </w:p>
    <w:p w14:paraId="42D94AC3" w14:textId="60F95B6D" w:rsidR="008C0DAF" w:rsidRPr="00373E71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equipamentos de info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rmática, tais como impressoras,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computadores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2116D" w:rsidRPr="00373E71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="0032116D" w:rsidRPr="00373E71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="0032116D" w:rsidRPr="00373E71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, devendo estes ter acesso à rede mundial de computadores (internet)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373E71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15E7DE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CFEFF" w14:textId="77777777" w:rsidR="008C0DAF" w:rsidRPr="00373E71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14:paraId="747F642F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373E71" w14:paraId="725770F5" w14:textId="77777777" w:rsidTr="00470C3E">
        <w:trPr>
          <w:jc w:val="center"/>
        </w:trPr>
        <w:tc>
          <w:tcPr>
            <w:tcW w:w="4565" w:type="dxa"/>
          </w:tcPr>
          <w:p w14:paraId="56336053" w14:textId="77777777" w:rsidR="008C0DAF" w:rsidRPr="00373E71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GERAL (itens 6 + 7)=</w:t>
            </w:r>
          </w:p>
        </w:tc>
        <w:tc>
          <w:tcPr>
            <w:tcW w:w="3935" w:type="dxa"/>
          </w:tcPr>
          <w:p w14:paraId="0C0336BC" w14:textId="77777777" w:rsidR="008C0DAF" w:rsidRPr="00373E71" w:rsidRDefault="008C0DAF" w:rsidP="00585195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1F955CB8" w14:textId="77777777" w:rsidR="008C0DAF" w:rsidRPr="00373E71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12C01B" w14:textId="77777777" w:rsidR="008C0DAF" w:rsidRPr="00373E71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a) % (........) serão providos pela Defensoria Pública do Estado, correspondente ao pagamento dos profissionais envolvidos no projeto, importando em R$ .......(......);</w:t>
      </w:r>
    </w:p>
    <w:p w14:paraId="2A60ADAB" w14:textId="77777777" w:rsidR="008C0DAF" w:rsidRPr="00373E71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b) % (......) serão providos pela ....(entidade)............, correspondente ao pagamento de materiais, despesas com energia elétrica, telefone, encargos sociais e outras despesas,  importando em R$ ......(....) </w:t>
      </w:r>
    </w:p>
    <w:p w14:paraId="59F33523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4A6C82" w14:textId="77777777" w:rsidR="008C0DAF" w:rsidRPr="00373E71" w:rsidRDefault="008C0DAF" w:rsidP="00585195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9. CRONOGRAMA DE REPASSE OU DESEMBOLSO</w:t>
      </w:r>
    </w:p>
    <w:p w14:paraId="5C31AD89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B59B3" w14:textId="63C7069C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>, simultaneamente,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14:paraId="120D2EAD" w14:textId="6FA566F0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</w:t>
      </w:r>
      <w:r w:rsidR="0032116D" w:rsidRPr="00373E71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14:paraId="1EC46610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8C24AA" w14:textId="77777777" w:rsidR="008C0DAF" w:rsidRPr="00373E71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14:paraId="6E677814" w14:textId="77777777" w:rsidR="008C0DAF" w:rsidRPr="00373E71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768DE1" w14:textId="18AE3A3B" w:rsidR="008C0DAF" w:rsidRPr="00373E71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O relatório das atividades desenvolvidas ficará sob a responsabilidade da entidade, que os encaminhará</w:t>
      </w:r>
      <w:r w:rsidR="00902838"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até o dia 10 de cada mês</w:t>
      </w:r>
      <w:r w:rsidR="00902838" w:rsidRPr="00373E71">
        <w:rPr>
          <w:rFonts w:ascii="Arial" w:hAnsi="Arial" w:cs="Arial"/>
          <w:color w:val="000000" w:themeColor="text1"/>
          <w:sz w:val="24"/>
          <w:szCs w:val="24"/>
        </w:rPr>
        <w:t xml:space="preserve">, sem prejuízo do simultâneo envio ao Setor de </w:t>
      </w:r>
      <w:r w:rsidR="00902838" w:rsidRPr="00373E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838" w:rsidRPr="00373E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373E71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14:paraId="1A1AFFF6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14:paraId="18DA40E2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D78219" w14:textId="77777777" w:rsidR="008C0DAF" w:rsidRPr="00373E71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14:paraId="35567A71" w14:textId="48AAE45B" w:rsidR="008C0DAF" w:rsidRPr="00373E71" w:rsidRDefault="008C0DAF" w:rsidP="006910B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3E71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  <w:bookmarkStart w:id="0" w:name="_GoBack"/>
      <w:bookmarkEnd w:id="0"/>
    </w:p>
    <w:sectPr w:rsidR="008C0DAF" w:rsidRPr="00373E71" w:rsidSect="006910B1">
      <w:headerReference w:type="default" r:id="rId8"/>
      <w:footerReference w:type="default" r:id="rId9"/>
      <w:pgSz w:w="11906" w:h="16838"/>
      <w:pgMar w:top="1276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B26A" w14:textId="77777777" w:rsidR="003247E0" w:rsidRDefault="003247E0" w:rsidP="0000493A">
      <w:pPr>
        <w:spacing w:after="0" w:line="240" w:lineRule="auto"/>
      </w:pPr>
      <w:r>
        <w:separator/>
      </w:r>
    </w:p>
  </w:endnote>
  <w:endnote w:type="continuationSeparator" w:id="0">
    <w:p w14:paraId="690DB78E" w14:textId="77777777" w:rsidR="003247E0" w:rsidRDefault="003247E0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100202"/>
      <w:docPartObj>
        <w:docPartGallery w:val="Page Numbers (Bottom of Page)"/>
        <w:docPartUnique/>
      </w:docPartObj>
    </w:sdtPr>
    <w:sdtEndPr/>
    <w:sdtContent>
      <w:p w14:paraId="374A7A60" w14:textId="77777777" w:rsidR="003247E0" w:rsidRDefault="003247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458679" w14:textId="77777777" w:rsidR="003247E0" w:rsidRPr="00035B63" w:rsidRDefault="003247E0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9BF6" w14:textId="77777777" w:rsidR="003247E0" w:rsidRDefault="003247E0" w:rsidP="0000493A">
      <w:pPr>
        <w:spacing w:after="0" w:line="240" w:lineRule="auto"/>
      </w:pPr>
      <w:r>
        <w:separator/>
      </w:r>
    </w:p>
  </w:footnote>
  <w:footnote w:type="continuationSeparator" w:id="0">
    <w:p w14:paraId="4360FB46" w14:textId="77777777" w:rsidR="003247E0" w:rsidRDefault="003247E0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D041" w14:textId="6C603F16" w:rsidR="003247E0" w:rsidRPr="002F1E99" w:rsidRDefault="003247E0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3247E0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3247E0" w:rsidRPr="00E8583E" w:rsidRDefault="003247E0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4361200F" w:rsidR="003247E0" w:rsidRPr="00F0237D" w:rsidRDefault="003247E0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15FC37A6" wp14:editId="3C5A02B3">
                <wp:simplePos x="0" y="0"/>
                <wp:positionH relativeFrom="column">
                  <wp:posOffset>-1372235</wp:posOffset>
                </wp:positionH>
                <wp:positionV relativeFrom="paragraph">
                  <wp:posOffset>48260</wp:posOffset>
                </wp:positionV>
                <wp:extent cx="2867025" cy="542925"/>
                <wp:effectExtent l="0" t="0" r="9525" b="9525"/>
                <wp:wrapNone/>
                <wp:docPr id="4" name="Imagem 4" descr="logo_defensoria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_defensoria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3247E0" w:rsidRPr="00F0237D" w:rsidRDefault="003247E0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3247E0" w:rsidRPr="00F0237D" w:rsidRDefault="003247E0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3247E0" w:rsidRPr="00F0237D" w:rsidRDefault="003247E0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3247E0" w:rsidRPr="0000493A" w:rsidRDefault="003247E0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4224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5B8"/>
    <w:rsid w:val="0000493A"/>
    <w:rsid w:val="0000696D"/>
    <w:rsid w:val="0001664C"/>
    <w:rsid w:val="00020211"/>
    <w:rsid w:val="00032380"/>
    <w:rsid w:val="000329DE"/>
    <w:rsid w:val="00035B63"/>
    <w:rsid w:val="00036622"/>
    <w:rsid w:val="000405B9"/>
    <w:rsid w:val="00040A63"/>
    <w:rsid w:val="00040AB3"/>
    <w:rsid w:val="00043A44"/>
    <w:rsid w:val="000448D4"/>
    <w:rsid w:val="00046D03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487C"/>
    <w:rsid w:val="00075A46"/>
    <w:rsid w:val="0007605C"/>
    <w:rsid w:val="00077F18"/>
    <w:rsid w:val="00081B80"/>
    <w:rsid w:val="00084613"/>
    <w:rsid w:val="000846DC"/>
    <w:rsid w:val="0008600E"/>
    <w:rsid w:val="00087111"/>
    <w:rsid w:val="0009460B"/>
    <w:rsid w:val="000A3966"/>
    <w:rsid w:val="000A4756"/>
    <w:rsid w:val="000A5CB9"/>
    <w:rsid w:val="000B1388"/>
    <w:rsid w:val="000B2362"/>
    <w:rsid w:val="000B6D23"/>
    <w:rsid w:val="000C1E27"/>
    <w:rsid w:val="000C1F9C"/>
    <w:rsid w:val="000C2882"/>
    <w:rsid w:val="000C41BC"/>
    <w:rsid w:val="000C5664"/>
    <w:rsid w:val="000C6D3B"/>
    <w:rsid w:val="000D1B50"/>
    <w:rsid w:val="000D3736"/>
    <w:rsid w:val="000D6774"/>
    <w:rsid w:val="000D6C19"/>
    <w:rsid w:val="000D7068"/>
    <w:rsid w:val="000E1C91"/>
    <w:rsid w:val="000E1EE9"/>
    <w:rsid w:val="000E4838"/>
    <w:rsid w:val="000E7BE3"/>
    <w:rsid w:val="000E7FFC"/>
    <w:rsid w:val="000F2400"/>
    <w:rsid w:val="000F5E62"/>
    <w:rsid w:val="00101E05"/>
    <w:rsid w:val="00104E1B"/>
    <w:rsid w:val="001125A6"/>
    <w:rsid w:val="00113F52"/>
    <w:rsid w:val="001141A8"/>
    <w:rsid w:val="00116604"/>
    <w:rsid w:val="001233CB"/>
    <w:rsid w:val="00125D1F"/>
    <w:rsid w:val="001315A8"/>
    <w:rsid w:val="001327CC"/>
    <w:rsid w:val="00132D56"/>
    <w:rsid w:val="001370E6"/>
    <w:rsid w:val="00140F43"/>
    <w:rsid w:val="00141135"/>
    <w:rsid w:val="001415BA"/>
    <w:rsid w:val="00143113"/>
    <w:rsid w:val="00144668"/>
    <w:rsid w:val="00144AAA"/>
    <w:rsid w:val="0014698A"/>
    <w:rsid w:val="001544C7"/>
    <w:rsid w:val="001552A2"/>
    <w:rsid w:val="0015537F"/>
    <w:rsid w:val="001623B1"/>
    <w:rsid w:val="00162777"/>
    <w:rsid w:val="00163B33"/>
    <w:rsid w:val="00167DF5"/>
    <w:rsid w:val="00170353"/>
    <w:rsid w:val="00174F2D"/>
    <w:rsid w:val="0017583F"/>
    <w:rsid w:val="001769B2"/>
    <w:rsid w:val="001805E2"/>
    <w:rsid w:val="00180629"/>
    <w:rsid w:val="001809DD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1F65D4"/>
    <w:rsid w:val="002009A2"/>
    <w:rsid w:val="00210951"/>
    <w:rsid w:val="002140B0"/>
    <w:rsid w:val="00215A58"/>
    <w:rsid w:val="00216225"/>
    <w:rsid w:val="00220518"/>
    <w:rsid w:val="00222E59"/>
    <w:rsid w:val="00224E4C"/>
    <w:rsid w:val="00231C82"/>
    <w:rsid w:val="00231EFF"/>
    <w:rsid w:val="00233D5E"/>
    <w:rsid w:val="00233EC0"/>
    <w:rsid w:val="00235346"/>
    <w:rsid w:val="00236C26"/>
    <w:rsid w:val="002404CF"/>
    <w:rsid w:val="00240F89"/>
    <w:rsid w:val="00241F5D"/>
    <w:rsid w:val="00244921"/>
    <w:rsid w:val="00252E02"/>
    <w:rsid w:val="002550C5"/>
    <w:rsid w:val="00257FE6"/>
    <w:rsid w:val="00262D6D"/>
    <w:rsid w:val="00266716"/>
    <w:rsid w:val="0027251F"/>
    <w:rsid w:val="00274E37"/>
    <w:rsid w:val="002766E8"/>
    <w:rsid w:val="00277AFE"/>
    <w:rsid w:val="00280106"/>
    <w:rsid w:val="002807BE"/>
    <w:rsid w:val="002822DE"/>
    <w:rsid w:val="00286295"/>
    <w:rsid w:val="002870C7"/>
    <w:rsid w:val="00290286"/>
    <w:rsid w:val="0029198F"/>
    <w:rsid w:val="00294127"/>
    <w:rsid w:val="00294598"/>
    <w:rsid w:val="002947D4"/>
    <w:rsid w:val="002978E0"/>
    <w:rsid w:val="002A08C1"/>
    <w:rsid w:val="002A2AF2"/>
    <w:rsid w:val="002A52CE"/>
    <w:rsid w:val="002A563E"/>
    <w:rsid w:val="002A6193"/>
    <w:rsid w:val="002A754D"/>
    <w:rsid w:val="002B2C64"/>
    <w:rsid w:val="002B4542"/>
    <w:rsid w:val="002B48CE"/>
    <w:rsid w:val="002B5B13"/>
    <w:rsid w:val="002C2739"/>
    <w:rsid w:val="002C60B5"/>
    <w:rsid w:val="002D01BC"/>
    <w:rsid w:val="002D06ED"/>
    <w:rsid w:val="002D1FF6"/>
    <w:rsid w:val="002D5705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3A7"/>
    <w:rsid w:val="00306A1A"/>
    <w:rsid w:val="003102AE"/>
    <w:rsid w:val="00310EEF"/>
    <w:rsid w:val="00315E04"/>
    <w:rsid w:val="0032045C"/>
    <w:rsid w:val="0032116D"/>
    <w:rsid w:val="00321779"/>
    <w:rsid w:val="003247E0"/>
    <w:rsid w:val="00331472"/>
    <w:rsid w:val="00332076"/>
    <w:rsid w:val="00332E2B"/>
    <w:rsid w:val="00333893"/>
    <w:rsid w:val="0033450A"/>
    <w:rsid w:val="00345C52"/>
    <w:rsid w:val="0035116B"/>
    <w:rsid w:val="003514FA"/>
    <w:rsid w:val="00351A54"/>
    <w:rsid w:val="0035578F"/>
    <w:rsid w:val="00356320"/>
    <w:rsid w:val="00357CA3"/>
    <w:rsid w:val="003625D5"/>
    <w:rsid w:val="00363FE2"/>
    <w:rsid w:val="00365770"/>
    <w:rsid w:val="00371973"/>
    <w:rsid w:val="003723E3"/>
    <w:rsid w:val="00372BAE"/>
    <w:rsid w:val="00373099"/>
    <w:rsid w:val="00373E71"/>
    <w:rsid w:val="003744D8"/>
    <w:rsid w:val="003763BC"/>
    <w:rsid w:val="00380455"/>
    <w:rsid w:val="003826C7"/>
    <w:rsid w:val="00385FAC"/>
    <w:rsid w:val="00386F87"/>
    <w:rsid w:val="00391C2E"/>
    <w:rsid w:val="0039282D"/>
    <w:rsid w:val="00392C5E"/>
    <w:rsid w:val="00393EA0"/>
    <w:rsid w:val="003A07C3"/>
    <w:rsid w:val="003A16C3"/>
    <w:rsid w:val="003A3A2F"/>
    <w:rsid w:val="003A7D81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71B1"/>
    <w:rsid w:val="003F1DF2"/>
    <w:rsid w:val="003F48E3"/>
    <w:rsid w:val="003F4928"/>
    <w:rsid w:val="004017C7"/>
    <w:rsid w:val="0040531A"/>
    <w:rsid w:val="0041068F"/>
    <w:rsid w:val="00413393"/>
    <w:rsid w:val="00413C6E"/>
    <w:rsid w:val="00414749"/>
    <w:rsid w:val="00415CB0"/>
    <w:rsid w:val="00425860"/>
    <w:rsid w:val="004265A6"/>
    <w:rsid w:val="004267AF"/>
    <w:rsid w:val="004313B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30FC"/>
    <w:rsid w:val="00466209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1725"/>
    <w:rsid w:val="004A2752"/>
    <w:rsid w:val="004A3049"/>
    <w:rsid w:val="004A77F3"/>
    <w:rsid w:val="004A7920"/>
    <w:rsid w:val="004B3380"/>
    <w:rsid w:val="004B5514"/>
    <w:rsid w:val="004C2405"/>
    <w:rsid w:val="004C2942"/>
    <w:rsid w:val="004D0284"/>
    <w:rsid w:val="004D0726"/>
    <w:rsid w:val="004D22ED"/>
    <w:rsid w:val="004D45E9"/>
    <w:rsid w:val="004E1388"/>
    <w:rsid w:val="004E13B0"/>
    <w:rsid w:val="004E328E"/>
    <w:rsid w:val="004F09D7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940"/>
    <w:rsid w:val="00506C70"/>
    <w:rsid w:val="005077B0"/>
    <w:rsid w:val="00511B05"/>
    <w:rsid w:val="00521D91"/>
    <w:rsid w:val="00524958"/>
    <w:rsid w:val="005332F9"/>
    <w:rsid w:val="005416A3"/>
    <w:rsid w:val="0054345C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C22"/>
    <w:rsid w:val="00577EA0"/>
    <w:rsid w:val="00582AF4"/>
    <w:rsid w:val="00583DE8"/>
    <w:rsid w:val="00585195"/>
    <w:rsid w:val="0058604A"/>
    <w:rsid w:val="00590002"/>
    <w:rsid w:val="005924A6"/>
    <w:rsid w:val="005A060B"/>
    <w:rsid w:val="005A1A14"/>
    <w:rsid w:val="005A5CE8"/>
    <w:rsid w:val="005A7F87"/>
    <w:rsid w:val="005B07CE"/>
    <w:rsid w:val="005B237B"/>
    <w:rsid w:val="005B309F"/>
    <w:rsid w:val="005C2556"/>
    <w:rsid w:val="005C2C88"/>
    <w:rsid w:val="005C4296"/>
    <w:rsid w:val="005C4F46"/>
    <w:rsid w:val="005D2460"/>
    <w:rsid w:val="005E1D55"/>
    <w:rsid w:val="005E517C"/>
    <w:rsid w:val="005E59FB"/>
    <w:rsid w:val="005F246F"/>
    <w:rsid w:val="005F537B"/>
    <w:rsid w:val="00601244"/>
    <w:rsid w:val="006013CB"/>
    <w:rsid w:val="00602380"/>
    <w:rsid w:val="006066B8"/>
    <w:rsid w:val="00611039"/>
    <w:rsid w:val="00612417"/>
    <w:rsid w:val="006125D3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47D"/>
    <w:rsid w:val="00664C11"/>
    <w:rsid w:val="0066678C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84572"/>
    <w:rsid w:val="006910B1"/>
    <w:rsid w:val="00692B97"/>
    <w:rsid w:val="00692ED6"/>
    <w:rsid w:val="0069642D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44A2"/>
    <w:rsid w:val="006C6F90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C26"/>
    <w:rsid w:val="006F2443"/>
    <w:rsid w:val="006F319A"/>
    <w:rsid w:val="006F6489"/>
    <w:rsid w:val="0070025E"/>
    <w:rsid w:val="00702408"/>
    <w:rsid w:val="007046C8"/>
    <w:rsid w:val="00712AE8"/>
    <w:rsid w:val="007146B0"/>
    <w:rsid w:val="00714AC1"/>
    <w:rsid w:val="00720441"/>
    <w:rsid w:val="00721FD1"/>
    <w:rsid w:val="0072607F"/>
    <w:rsid w:val="00731BCA"/>
    <w:rsid w:val="00732A59"/>
    <w:rsid w:val="0073467D"/>
    <w:rsid w:val="00735EAA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4ADD"/>
    <w:rsid w:val="007920BF"/>
    <w:rsid w:val="00792CD0"/>
    <w:rsid w:val="007930C3"/>
    <w:rsid w:val="00793382"/>
    <w:rsid w:val="007A1867"/>
    <w:rsid w:val="007A4926"/>
    <w:rsid w:val="007A6C08"/>
    <w:rsid w:val="007B28CA"/>
    <w:rsid w:val="007B3172"/>
    <w:rsid w:val="007B4BCD"/>
    <w:rsid w:val="007B67FD"/>
    <w:rsid w:val="007C4C5D"/>
    <w:rsid w:val="007C7182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1225"/>
    <w:rsid w:val="008024D8"/>
    <w:rsid w:val="008035DE"/>
    <w:rsid w:val="00810FDC"/>
    <w:rsid w:val="00812149"/>
    <w:rsid w:val="00816B59"/>
    <w:rsid w:val="00817127"/>
    <w:rsid w:val="0082239B"/>
    <w:rsid w:val="00824050"/>
    <w:rsid w:val="008317E0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6D0F"/>
    <w:rsid w:val="0087618B"/>
    <w:rsid w:val="00880DED"/>
    <w:rsid w:val="008840E5"/>
    <w:rsid w:val="008845C4"/>
    <w:rsid w:val="00890676"/>
    <w:rsid w:val="0089529A"/>
    <w:rsid w:val="008960AD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71A2"/>
    <w:rsid w:val="009425FB"/>
    <w:rsid w:val="009458D7"/>
    <w:rsid w:val="00946FD2"/>
    <w:rsid w:val="00950216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1663"/>
    <w:rsid w:val="009827F8"/>
    <w:rsid w:val="00983D40"/>
    <w:rsid w:val="009841A2"/>
    <w:rsid w:val="009857EF"/>
    <w:rsid w:val="009862D9"/>
    <w:rsid w:val="009872F4"/>
    <w:rsid w:val="009956B2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B68D1"/>
    <w:rsid w:val="009C04D1"/>
    <w:rsid w:val="009C122B"/>
    <w:rsid w:val="009C2F89"/>
    <w:rsid w:val="009C3269"/>
    <w:rsid w:val="009C42CF"/>
    <w:rsid w:val="009C7486"/>
    <w:rsid w:val="009D34D9"/>
    <w:rsid w:val="009E0CF8"/>
    <w:rsid w:val="009E2DE8"/>
    <w:rsid w:val="009E3D5F"/>
    <w:rsid w:val="009E539D"/>
    <w:rsid w:val="009F5C38"/>
    <w:rsid w:val="009F7014"/>
    <w:rsid w:val="009F7FC5"/>
    <w:rsid w:val="00A053C3"/>
    <w:rsid w:val="00A06688"/>
    <w:rsid w:val="00A072C2"/>
    <w:rsid w:val="00A11884"/>
    <w:rsid w:val="00A1674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F47"/>
    <w:rsid w:val="00A937A2"/>
    <w:rsid w:val="00A94FF5"/>
    <w:rsid w:val="00A96AEA"/>
    <w:rsid w:val="00AA33F9"/>
    <w:rsid w:val="00AA389B"/>
    <w:rsid w:val="00AB0D1D"/>
    <w:rsid w:val="00AB10BF"/>
    <w:rsid w:val="00AB288C"/>
    <w:rsid w:val="00AB3D19"/>
    <w:rsid w:val="00AB7615"/>
    <w:rsid w:val="00AB7F70"/>
    <w:rsid w:val="00AC1DED"/>
    <w:rsid w:val="00AC5C7E"/>
    <w:rsid w:val="00AC6A5C"/>
    <w:rsid w:val="00AD1062"/>
    <w:rsid w:val="00AD33B2"/>
    <w:rsid w:val="00AD33E6"/>
    <w:rsid w:val="00AD4C93"/>
    <w:rsid w:val="00AD51B7"/>
    <w:rsid w:val="00AD7137"/>
    <w:rsid w:val="00AD7F7D"/>
    <w:rsid w:val="00AE40D4"/>
    <w:rsid w:val="00AE6165"/>
    <w:rsid w:val="00AE6AF6"/>
    <w:rsid w:val="00AF07A6"/>
    <w:rsid w:val="00AF4851"/>
    <w:rsid w:val="00AF4C80"/>
    <w:rsid w:val="00B024FC"/>
    <w:rsid w:val="00B0497E"/>
    <w:rsid w:val="00B073DC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28B1"/>
    <w:rsid w:val="00B7515C"/>
    <w:rsid w:val="00B75211"/>
    <w:rsid w:val="00B75B7E"/>
    <w:rsid w:val="00B76B42"/>
    <w:rsid w:val="00B80875"/>
    <w:rsid w:val="00B826B6"/>
    <w:rsid w:val="00B82A00"/>
    <w:rsid w:val="00B8401F"/>
    <w:rsid w:val="00B84174"/>
    <w:rsid w:val="00B85B2B"/>
    <w:rsid w:val="00B864FE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A7813"/>
    <w:rsid w:val="00BB0BC2"/>
    <w:rsid w:val="00BB3535"/>
    <w:rsid w:val="00BB7F11"/>
    <w:rsid w:val="00BC46D9"/>
    <w:rsid w:val="00BC497F"/>
    <w:rsid w:val="00BC5E6B"/>
    <w:rsid w:val="00BC65FA"/>
    <w:rsid w:val="00BC6FEE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E69"/>
    <w:rsid w:val="00C0504E"/>
    <w:rsid w:val="00C07D51"/>
    <w:rsid w:val="00C11351"/>
    <w:rsid w:val="00C15ADC"/>
    <w:rsid w:val="00C16CDB"/>
    <w:rsid w:val="00C16FA2"/>
    <w:rsid w:val="00C20829"/>
    <w:rsid w:val="00C24E7F"/>
    <w:rsid w:val="00C263B6"/>
    <w:rsid w:val="00C30C93"/>
    <w:rsid w:val="00C47E95"/>
    <w:rsid w:val="00C52F52"/>
    <w:rsid w:val="00C56EF4"/>
    <w:rsid w:val="00C617B1"/>
    <w:rsid w:val="00C66A94"/>
    <w:rsid w:val="00C76FBF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CBF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3C9E"/>
    <w:rsid w:val="00CD588E"/>
    <w:rsid w:val="00CD7377"/>
    <w:rsid w:val="00CE38C6"/>
    <w:rsid w:val="00CE63C0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258A"/>
    <w:rsid w:val="00D444B2"/>
    <w:rsid w:val="00D536C0"/>
    <w:rsid w:val="00D5695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488F"/>
    <w:rsid w:val="00DA0412"/>
    <w:rsid w:val="00DA0B94"/>
    <w:rsid w:val="00DA1209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2A7D"/>
    <w:rsid w:val="00DC39CE"/>
    <w:rsid w:val="00DC494A"/>
    <w:rsid w:val="00DC514E"/>
    <w:rsid w:val="00DC518A"/>
    <w:rsid w:val="00DC6C85"/>
    <w:rsid w:val="00DD4537"/>
    <w:rsid w:val="00DE5C94"/>
    <w:rsid w:val="00DF21B4"/>
    <w:rsid w:val="00DF21F3"/>
    <w:rsid w:val="00DF2CEE"/>
    <w:rsid w:val="00E038A2"/>
    <w:rsid w:val="00E04D2B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803EB"/>
    <w:rsid w:val="00E82F15"/>
    <w:rsid w:val="00E8583E"/>
    <w:rsid w:val="00E9096B"/>
    <w:rsid w:val="00E91427"/>
    <w:rsid w:val="00E9666F"/>
    <w:rsid w:val="00E97873"/>
    <w:rsid w:val="00EA0820"/>
    <w:rsid w:val="00EA1B95"/>
    <w:rsid w:val="00EB0A6F"/>
    <w:rsid w:val="00EB0C01"/>
    <w:rsid w:val="00EB3A40"/>
    <w:rsid w:val="00EB7BE3"/>
    <w:rsid w:val="00ED3375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214F"/>
    <w:rsid w:val="00F152CA"/>
    <w:rsid w:val="00F226E4"/>
    <w:rsid w:val="00F32CC3"/>
    <w:rsid w:val="00F3791F"/>
    <w:rsid w:val="00F40908"/>
    <w:rsid w:val="00F42266"/>
    <w:rsid w:val="00F42EEF"/>
    <w:rsid w:val="00F43C85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1D2B"/>
    <w:rsid w:val="00F83C6D"/>
    <w:rsid w:val="00F87788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D142D"/>
    <w:rsid w:val="00FD732B"/>
    <w:rsid w:val="00FE1FD7"/>
    <w:rsid w:val="00FE376E"/>
    <w:rsid w:val="00FE7521"/>
    <w:rsid w:val="00FF280D"/>
    <w:rsid w:val="00FF30F1"/>
    <w:rsid w:val="00FF3E9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CA29D-B4BE-4F86-9DAC-D056CAA3E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84495-D822-40E0-978D-7237CA2E9F9E}"/>
</file>

<file path=customXml/itemProps3.xml><?xml version="1.0" encoding="utf-8"?>
<ds:datastoreItem xmlns:ds="http://schemas.openxmlformats.org/officeDocument/2006/customXml" ds:itemID="{72643FCA-F13A-4D2B-B0B1-12F722E4CD3B}"/>
</file>

<file path=customXml/itemProps4.xml><?xml version="1.0" encoding="utf-8"?>
<ds:datastoreItem xmlns:ds="http://schemas.openxmlformats.org/officeDocument/2006/customXml" ds:itemID="{69EFCB69-42E4-49C3-9815-E864E81BF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12</Pages>
  <Words>2522</Words>
  <Characters>13622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Gustavo Cavaleri Dias</cp:lastModifiedBy>
  <cp:revision>71</cp:revision>
  <cp:lastPrinted>2021-10-08T17:45:00Z</cp:lastPrinted>
  <dcterms:created xsi:type="dcterms:W3CDTF">2021-07-16T13:20:00Z</dcterms:created>
  <dcterms:modified xsi:type="dcterms:W3CDTF">2022-05-13T19:44:00Z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