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365BA0" w:rsidRPr="00DD7E46" w:rsidRDefault="00DD7E46" w:rsidP="00DD7E46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887E8C">
        <w:rPr>
          <w:rFonts w:ascii="Arial" w:hAnsi="Arial"/>
          <w:b/>
          <w:sz w:val="28"/>
          <w:szCs w:val="23"/>
        </w:rPr>
        <w:t>DES</w:t>
      </w:r>
      <w:r w:rsidRPr="00BA267A">
        <w:rPr>
          <w:rFonts w:ascii="Arial" w:hAnsi="Arial"/>
          <w:b/>
          <w:sz w:val="28"/>
          <w:szCs w:val="23"/>
        </w:rPr>
        <w:t>APENSAMENTO</w:t>
      </w:r>
    </w:p>
    <w:p w:rsidR="00887E8C" w:rsidRPr="00BA267A" w:rsidRDefault="00887E8C" w:rsidP="00887E8C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887E8C" w:rsidRPr="00BA267A" w:rsidRDefault="00887E8C" w:rsidP="00887E8C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887E8C" w:rsidRPr="00BA267A" w:rsidRDefault="00887E8C" w:rsidP="00887E8C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  <w:bookmarkStart w:id="0" w:name="_GoBack"/>
      <w:bookmarkEnd w:id="0"/>
    </w:p>
    <w:p w:rsidR="00887E8C" w:rsidRPr="00BA267A" w:rsidRDefault="00887E8C" w:rsidP="00887E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 xml:space="preserve">Nesta data, atendendo à solicitação de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 xml:space="preserve">indicar o nome, o cargo e a unidade da autoridade que solicitou o </w:t>
      </w:r>
      <w:proofErr w:type="spellStart"/>
      <w:r w:rsidRPr="00BA267A">
        <w:rPr>
          <w:rFonts w:ascii="Arial" w:hAnsi="Arial"/>
          <w:b/>
          <w:i/>
          <w:sz w:val="26"/>
          <w:szCs w:val="26"/>
        </w:rPr>
        <w:t>desapensamento</w:t>
      </w:r>
      <w:proofErr w:type="spellEnd"/>
      <w:r>
        <w:rPr>
          <w:rFonts w:ascii="Arial" w:hAnsi="Arial"/>
          <w:b/>
          <w:i/>
          <w:sz w:val="26"/>
          <w:szCs w:val="26"/>
        </w:rPr>
        <w:t xml:space="preserve">] </w:t>
      </w:r>
      <w:proofErr w:type="gramStart"/>
      <w:r w:rsidRPr="00BA267A">
        <w:rPr>
          <w:rFonts w:ascii="Arial" w:hAnsi="Arial"/>
          <w:sz w:val="26"/>
          <w:szCs w:val="26"/>
        </w:rPr>
        <w:t>foi(</w:t>
      </w:r>
      <w:proofErr w:type="spellStart"/>
      <w:proofErr w:type="gramEnd"/>
      <w:r w:rsidRPr="00BA267A">
        <w:rPr>
          <w:rFonts w:ascii="Arial" w:hAnsi="Arial"/>
          <w:sz w:val="26"/>
          <w:szCs w:val="26"/>
        </w:rPr>
        <w:t>ram</w:t>
      </w:r>
      <w:proofErr w:type="spellEnd"/>
      <w:r w:rsidRPr="00BA267A">
        <w:rPr>
          <w:rFonts w:ascii="Arial" w:hAnsi="Arial"/>
          <w:sz w:val="26"/>
          <w:szCs w:val="26"/>
        </w:rPr>
        <w:t xml:space="preserve">) </w:t>
      </w:r>
      <w:proofErr w:type="spellStart"/>
      <w:r w:rsidRPr="00BA267A">
        <w:rPr>
          <w:rFonts w:ascii="Arial" w:hAnsi="Arial"/>
          <w:sz w:val="26"/>
          <w:szCs w:val="26"/>
        </w:rPr>
        <w:t>desapensado</w:t>
      </w:r>
      <w:proofErr w:type="spellEnd"/>
      <w:r w:rsidRPr="00BA267A">
        <w:rPr>
          <w:rFonts w:ascii="Arial" w:hAnsi="Arial"/>
          <w:sz w:val="26"/>
          <w:szCs w:val="26"/>
        </w:rPr>
        <w:t xml:space="preserve">(s) do processo ou expediente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 do órgão ou entidade/nº/ano do processo ou expediente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o(s) processo(s) ou expediente(s)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 do órgão ou entidade/nº/ano do(s) processo(s) ou expediente(s)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.</w:t>
      </w:r>
    </w:p>
    <w:p w:rsidR="00DD7E46" w:rsidRPr="00BA267A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887E8C" w:rsidRDefault="00887E8C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Pr="00BA267A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786C2-E7A8-487C-97E9-750997485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4E116-2B69-49C9-83CB-27B60E460A74}"/>
</file>

<file path=customXml/itemProps3.xml><?xml version="1.0" encoding="utf-8"?>
<ds:datastoreItem xmlns:ds="http://schemas.openxmlformats.org/officeDocument/2006/customXml" ds:itemID="{79C458F9-D94C-442D-9A48-2BD2C73C2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2015-10-26T19:47:00Z</cp:lastPrinted>
  <dcterms:created xsi:type="dcterms:W3CDTF">2015-10-26T19:49:00Z</dcterms:created>
  <dcterms:modified xsi:type="dcterms:W3CDTF">2015-10-26T19:49:00Z</dcterms:modified>
</cp:coreProperties>
</file>