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165DF5" w:rsidRDefault="00EF731B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65DF5">
        <w:rPr>
          <w:sz w:val="22"/>
          <w:szCs w:val="22"/>
        </w:rPr>
        <w:t>CONSELHO SUPERIOR DA DEFENSORIA PÚBLICA</w:t>
      </w:r>
    </w:p>
    <w:p w:rsidR="008B0E5D" w:rsidRPr="00165DF5" w:rsidRDefault="008B0E5D" w:rsidP="00B0618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8E5B12" w:rsidRPr="00165DF5" w:rsidRDefault="003412B4" w:rsidP="00B0618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65DF5">
        <w:rPr>
          <w:b/>
          <w:bCs/>
          <w:sz w:val="22"/>
          <w:szCs w:val="22"/>
        </w:rPr>
        <w:t xml:space="preserve">Pauta da </w:t>
      </w:r>
      <w:r w:rsidR="005B1AE6" w:rsidRPr="00165DF5">
        <w:rPr>
          <w:b/>
          <w:bCs/>
          <w:sz w:val="22"/>
          <w:szCs w:val="22"/>
        </w:rPr>
        <w:t>118</w:t>
      </w:r>
      <w:r w:rsidR="008E5B12" w:rsidRPr="00165DF5">
        <w:rPr>
          <w:b/>
          <w:bCs/>
          <w:sz w:val="22"/>
          <w:szCs w:val="22"/>
        </w:rPr>
        <w:t>ª Sessão do Conselho Superior da Defensoria Pública</w:t>
      </w:r>
    </w:p>
    <w:p w:rsidR="008E5B12" w:rsidRPr="00165DF5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165DF5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65DF5">
        <w:rPr>
          <w:sz w:val="22"/>
          <w:szCs w:val="22"/>
        </w:rPr>
        <w:t>Data da realização:</w:t>
      </w:r>
      <w:r w:rsidR="00651F0C" w:rsidRPr="00165DF5">
        <w:rPr>
          <w:sz w:val="22"/>
          <w:szCs w:val="22"/>
        </w:rPr>
        <w:t xml:space="preserve"> </w:t>
      </w:r>
      <w:r w:rsidR="005B1AE6" w:rsidRPr="00165DF5">
        <w:rPr>
          <w:sz w:val="22"/>
          <w:szCs w:val="22"/>
        </w:rPr>
        <w:t>07/11</w:t>
      </w:r>
      <w:r w:rsidRPr="00165DF5">
        <w:rPr>
          <w:sz w:val="22"/>
          <w:szCs w:val="22"/>
        </w:rPr>
        <w:t>/2008 –</w:t>
      </w:r>
      <w:r w:rsidR="00483A18" w:rsidRPr="00165DF5">
        <w:rPr>
          <w:sz w:val="22"/>
          <w:szCs w:val="22"/>
        </w:rPr>
        <w:t xml:space="preserve"> </w:t>
      </w:r>
      <w:r w:rsidR="00FB3BA2" w:rsidRPr="00165DF5">
        <w:rPr>
          <w:sz w:val="22"/>
          <w:szCs w:val="22"/>
        </w:rPr>
        <w:t>09</w:t>
      </w:r>
      <w:r w:rsidR="00A300C9" w:rsidRPr="00165DF5">
        <w:rPr>
          <w:sz w:val="22"/>
          <w:szCs w:val="22"/>
        </w:rPr>
        <w:t>:</w:t>
      </w:r>
      <w:r w:rsidR="003834E8" w:rsidRPr="00165DF5">
        <w:rPr>
          <w:sz w:val="22"/>
          <w:szCs w:val="22"/>
        </w:rPr>
        <w:t>00min</w:t>
      </w:r>
    </w:p>
    <w:p w:rsidR="00FB3BA2" w:rsidRPr="00165DF5" w:rsidRDefault="00FB3BA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165DF5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65DF5">
        <w:rPr>
          <w:sz w:val="22"/>
          <w:szCs w:val="22"/>
        </w:rPr>
        <w:t>Hora do Expediente:</w:t>
      </w:r>
    </w:p>
    <w:p w:rsidR="008E5B12" w:rsidRPr="00165DF5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165DF5" w:rsidRDefault="005B1AE6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65DF5">
        <w:rPr>
          <w:sz w:val="22"/>
          <w:szCs w:val="22"/>
        </w:rPr>
        <w:t>I</w:t>
      </w:r>
      <w:r w:rsidR="009D1506" w:rsidRPr="00165DF5">
        <w:rPr>
          <w:sz w:val="22"/>
          <w:szCs w:val="22"/>
        </w:rPr>
        <w:t xml:space="preserve"> - </w:t>
      </w:r>
      <w:r w:rsidR="008E5B12" w:rsidRPr="00165DF5">
        <w:rPr>
          <w:sz w:val="22"/>
          <w:szCs w:val="22"/>
        </w:rPr>
        <w:t>Leitura e aprovação de ata da sessão anterior</w:t>
      </w:r>
    </w:p>
    <w:p w:rsidR="008E5B12" w:rsidRPr="00165DF5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165DF5" w:rsidRDefault="005B1AE6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65DF5">
        <w:rPr>
          <w:sz w:val="22"/>
          <w:szCs w:val="22"/>
        </w:rPr>
        <w:t>I</w:t>
      </w:r>
      <w:r w:rsidR="0013408A" w:rsidRPr="00165DF5">
        <w:rPr>
          <w:sz w:val="22"/>
          <w:szCs w:val="22"/>
        </w:rPr>
        <w:t>I</w:t>
      </w:r>
      <w:r w:rsidR="008E5B12" w:rsidRPr="00165DF5">
        <w:rPr>
          <w:sz w:val="22"/>
          <w:szCs w:val="22"/>
        </w:rPr>
        <w:t xml:space="preserve"> - Comunicações da Presidência</w:t>
      </w:r>
    </w:p>
    <w:p w:rsidR="008E5B12" w:rsidRPr="00165DF5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165DF5" w:rsidRDefault="00BD6B99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III</w:t>
      </w:r>
      <w:r w:rsidR="008E5B12" w:rsidRPr="00165DF5">
        <w:rPr>
          <w:sz w:val="22"/>
          <w:szCs w:val="22"/>
        </w:rPr>
        <w:t xml:space="preserve"> – Comunicações da Secretaria</w:t>
      </w:r>
    </w:p>
    <w:p w:rsidR="008E5B12" w:rsidRPr="00165DF5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165DF5" w:rsidRDefault="00BD6B99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8E5B12" w:rsidRPr="00165DF5">
        <w:rPr>
          <w:sz w:val="22"/>
          <w:szCs w:val="22"/>
        </w:rPr>
        <w:t>V – Momento aberto</w:t>
      </w:r>
    </w:p>
    <w:p w:rsidR="008E5B12" w:rsidRPr="00165DF5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165DF5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65DF5">
        <w:rPr>
          <w:sz w:val="22"/>
          <w:szCs w:val="22"/>
        </w:rPr>
        <w:t>V – Manifestações dos Conselheiros sobre assuntos diversos</w:t>
      </w:r>
    </w:p>
    <w:p w:rsidR="008E5B12" w:rsidRPr="00165DF5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165DF5" w:rsidRDefault="004F1EED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65DF5">
        <w:rPr>
          <w:sz w:val="22"/>
          <w:szCs w:val="22"/>
        </w:rPr>
        <w:t>Ordem do Dia</w:t>
      </w:r>
    </w:p>
    <w:p w:rsidR="00BD6B99" w:rsidRDefault="00BD6B99" w:rsidP="00BD6B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D6B99" w:rsidRPr="00165DF5" w:rsidRDefault="00BD6B99" w:rsidP="00BD6B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65DF5">
        <w:rPr>
          <w:sz w:val="22"/>
          <w:szCs w:val="22"/>
        </w:rPr>
        <w:t>CSDP nº 278/08</w:t>
      </w:r>
    </w:p>
    <w:p w:rsidR="00BD6B99" w:rsidRPr="00165DF5" w:rsidRDefault="00BD6B99" w:rsidP="00BD6B99">
      <w:pPr>
        <w:jc w:val="both"/>
        <w:rPr>
          <w:sz w:val="22"/>
          <w:szCs w:val="22"/>
        </w:rPr>
      </w:pPr>
      <w:r w:rsidRPr="00165DF5">
        <w:rPr>
          <w:sz w:val="22"/>
          <w:szCs w:val="22"/>
        </w:rPr>
        <w:t>Interessado: Franciane de Fátima Marques</w:t>
      </w:r>
    </w:p>
    <w:p w:rsidR="00BD6B99" w:rsidRPr="00165DF5" w:rsidRDefault="00BD6B99" w:rsidP="00BD6B99">
      <w:pPr>
        <w:jc w:val="both"/>
        <w:rPr>
          <w:sz w:val="22"/>
          <w:szCs w:val="22"/>
        </w:rPr>
      </w:pPr>
      <w:r w:rsidRPr="00165DF5">
        <w:rPr>
          <w:sz w:val="22"/>
          <w:szCs w:val="22"/>
        </w:rPr>
        <w:t xml:space="preserve">Assunto: Rotinas dos advogados da Funap, rotinas para atuação dos Defensores Públicos Coordenadores da Execução penal, plano de inspeção e demais providências. </w:t>
      </w:r>
    </w:p>
    <w:p w:rsidR="00BD6B99" w:rsidRPr="00165DF5" w:rsidRDefault="00BD6B99" w:rsidP="00BD6B99">
      <w:pPr>
        <w:jc w:val="both"/>
        <w:rPr>
          <w:sz w:val="22"/>
          <w:szCs w:val="22"/>
        </w:rPr>
      </w:pPr>
      <w:r w:rsidRPr="00165DF5">
        <w:rPr>
          <w:sz w:val="22"/>
          <w:szCs w:val="22"/>
        </w:rPr>
        <w:t>Relator: Conselheiro Tiago Fensterseifer</w:t>
      </w:r>
    </w:p>
    <w:p w:rsidR="00165DF5" w:rsidRPr="00165DF5" w:rsidRDefault="00165DF5" w:rsidP="00B06183">
      <w:pPr>
        <w:jc w:val="both"/>
        <w:rPr>
          <w:bCs/>
          <w:color w:val="000000"/>
          <w:sz w:val="22"/>
          <w:szCs w:val="22"/>
        </w:rPr>
      </w:pPr>
    </w:p>
    <w:p w:rsidR="00165DF5" w:rsidRPr="00165DF5" w:rsidRDefault="00165DF5" w:rsidP="00B06183">
      <w:pPr>
        <w:jc w:val="both"/>
        <w:rPr>
          <w:bCs/>
          <w:color w:val="000000"/>
          <w:sz w:val="22"/>
          <w:szCs w:val="22"/>
        </w:rPr>
      </w:pPr>
      <w:r w:rsidRPr="00165DF5">
        <w:rPr>
          <w:bCs/>
          <w:color w:val="000000"/>
          <w:sz w:val="22"/>
          <w:szCs w:val="22"/>
        </w:rPr>
        <w:t>CSDP nº 247/08</w:t>
      </w:r>
    </w:p>
    <w:p w:rsidR="00165DF5" w:rsidRPr="00165DF5" w:rsidRDefault="00165DF5" w:rsidP="00165DF5">
      <w:pPr>
        <w:jc w:val="both"/>
        <w:rPr>
          <w:color w:val="000000"/>
          <w:sz w:val="22"/>
          <w:szCs w:val="22"/>
        </w:rPr>
      </w:pPr>
      <w:r w:rsidRPr="00165DF5">
        <w:rPr>
          <w:color w:val="000000"/>
          <w:sz w:val="22"/>
          <w:szCs w:val="22"/>
        </w:rPr>
        <w:t>Interessado: APADEP</w:t>
      </w:r>
    </w:p>
    <w:p w:rsidR="00165DF5" w:rsidRPr="00165DF5" w:rsidRDefault="00165DF5" w:rsidP="00165DF5">
      <w:pPr>
        <w:jc w:val="both"/>
        <w:rPr>
          <w:color w:val="000000"/>
          <w:sz w:val="22"/>
          <w:szCs w:val="22"/>
        </w:rPr>
      </w:pPr>
      <w:r w:rsidRPr="00165DF5">
        <w:rPr>
          <w:color w:val="000000"/>
          <w:sz w:val="22"/>
          <w:szCs w:val="22"/>
        </w:rPr>
        <w:t>Assunto: Comissão de prerrogativas da Defensoria Pública do Estado</w:t>
      </w:r>
    </w:p>
    <w:p w:rsidR="00165DF5" w:rsidRPr="00165DF5" w:rsidRDefault="00165DF5" w:rsidP="00165DF5">
      <w:pPr>
        <w:jc w:val="both"/>
        <w:rPr>
          <w:sz w:val="22"/>
          <w:szCs w:val="22"/>
        </w:rPr>
      </w:pPr>
      <w:r w:rsidRPr="00165DF5">
        <w:rPr>
          <w:sz w:val="22"/>
          <w:szCs w:val="22"/>
        </w:rPr>
        <w:t>Relator: Conselheira Elaine Moraes Ruas Souza</w:t>
      </w:r>
    </w:p>
    <w:p w:rsidR="00165DF5" w:rsidRPr="00165DF5" w:rsidRDefault="00165DF5" w:rsidP="00B06183">
      <w:pPr>
        <w:jc w:val="both"/>
        <w:rPr>
          <w:bCs/>
          <w:color w:val="000000"/>
          <w:sz w:val="22"/>
          <w:szCs w:val="22"/>
        </w:rPr>
      </w:pPr>
    </w:p>
    <w:p w:rsidR="00B06183" w:rsidRPr="00BD6B99" w:rsidRDefault="00B06183" w:rsidP="00B06183">
      <w:pPr>
        <w:jc w:val="both"/>
        <w:rPr>
          <w:bCs/>
          <w:color w:val="000000"/>
          <w:sz w:val="22"/>
          <w:szCs w:val="22"/>
        </w:rPr>
      </w:pPr>
      <w:r w:rsidRPr="00165DF5">
        <w:rPr>
          <w:bCs/>
          <w:color w:val="000000"/>
          <w:sz w:val="22"/>
          <w:szCs w:val="22"/>
        </w:rPr>
        <w:t xml:space="preserve">CSDP nº </w:t>
      </w:r>
      <w:r w:rsidRPr="00BD6B99">
        <w:rPr>
          <w:bCs/>
          <w:color w:val="000000"/>
          <w:sz w:val="22"/>
          <w:szCs w:val="22"/>
        </w:rPr>
        <w:t>344/08</w:t>
      </w:r>
    </w:p>
    <w:p w:rsidR="00B06183" w:rsidRPr="00BD6B99" w:rsidRDefault="00B06183" w:rsidP="00B06183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Interessada: Ana Carolina Franzin Bizzarro</w:t>
      </w:r>
    </w:p>
    <w:p w:rsidR="00B06183" w:rsidRPr="00BD6B99" w:rsidRDefault="00B06183" w:rsidP="00B06183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Assunto: RECLAMAÇÃO, em face da publicação do ato de promoção publicado no dia 22/09/2008.</w:t>
      </w:r>
    </w:p>
    <w:p w:rsidR="00B06183" w:rsidRPr="00BD6B99" w:rsidRDefault="00B06183" w:rsidP="00B06183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Relator: Conselheiro Pedro Antonio de Avellar</w:t>
      </w:r>
    </w:p>
    <w:p w:rsidR="00A300C9" w:rsidRPr="00BD6B99" w:rsidRDefault="00A300C9" w:rsidP="00B06183">
      <w:pPr>
        <w:jc w:val="both"/>
        <w:rPr>
          <w:sz w:val="22"/>
          <w:szCs w:val="22"/>
        </w:rPr>
      </w:pPr>
    </w:p>
    <w:p w:rsidR="00B06183" w:rsidRPr="00BD6B99" w:rsidRDefault="00B06183" w:rsidP="00B06183">
      <w:pPr>
        <w:jc w:val="both"/>
        <w:rPr>
          <w:bCs/>
          <w:color w:val="000000"/>
          <w:sz w:val="22"/>
          <w:szCs w:val="22"/>
        </w:rPr>
      </w:pPr>
      <w:r w:rsidRPr="00BD6B99">
        <w:rPr>
          <w:bCs/>
          <w:color w:val="000000"/>
          <w:sz w:val="22"/>
          <w:szCs w:val="22"/>
        </w:rPr>
        <w:t>CSDP nº 361/08</w:t>
      </w:r>
    </w:p>
    <w:p w:rsidR="00B06183" w:rsidRPr="00BD6B99" w:rsidRDefault="00B06183" w:rsidP="00B06183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Interessado: Carlos Weis</w:t>
      </w:r>
    </w:p>
    <w:p w:rsidR="00B06183" w:rsidRPr="00BD6B99" w:rsidRDefault="00B06183" w:rsidP="00B06183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Assunto: Proposta de regulamentação de atividades docentes e discentes realizadas por Defensor Público.</w:t>
      </w:r>
    </w:p>
    <w:p w:rsidR="00B06183" w:rsidRPr="00BD6B99" w:rsidRDefault="00B06183" w:rsidP="00B06183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Relator: Conselheiro Davi Eduardo Depiné Filho</w:t>
      </w:r>
    </w:p>
    <w:p w:rsidR="00B06183" w:rsidRPr="00BD6B99" w:rsidRDefault="00B06183" w:rsidP="00B06183">
      <w:pPr>
        <w:jc w:val="both"/>
        <w:rPr>
          <w:sz w:val="22"/>
          <w:szCs w:val="22"/>
        </w:rPr>
      </w:pPr>
    </w:p>
    <w:p w:rsidR="00B06183" w:rsidRPr="00BD6B99" w:rsidRDefault="00B06183" w:rsidP="00B06183">
      <w:pPr>
        <w:jc w:val="both"/>
        <w:rPr>
          <w:bCs/>
          <w:color w:val="000000"/>
          <w:sz w:val="22"/>
          <w:szCs w:val="22"/>
        </w:rPr>
      </w:pPr>
      <w:r w:rsidRPr="00BD6B99">
        <w:rPr>
          <w:bCs/>
          <w:color w:val="000000"/>
          <w:sz w:val="22"/>
          <w:szCs w:val="22"/>
        </w:rPr>
        <w:t>CSDP nº 362/08</w:t>
      </w:r>
    </w:p>
    <w:p w:rsidR="00B06183" w:rsidRPr="00BD6B99" w:rsidRDefault="00B06183" w:rsidP="00B06183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Interessado: Willian Fernandes</w:t>
      </w:r>
    </w:p>
    <w:p w:rsidR="00B06183" w:rsidRPr="00BD6B99" w:rsidRDefault="00B06183" w:rsidP="00B06183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Assunto: Proposta de alteração da Deliberação CSDP nº89, para regulamentar hipótese de denegação de atendimento pela Defensoria Pública, concernentes e interesses individuais.</w:t>
      </w:r>
    </w:p>
    <w:p w:rsidR="00B06183" w:rsidRPr="00BD6B99" w:rsidRDefault="00B06183" w:rsidP="00B06183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 xml:space="preserve">Relator: </w:t>
      </w:r>
      <w:r w:rsidR="00E71B62">
        <w:rPr>
          <w:color w:val="000000"/>
          <w:sz w:val="22"/>
          <w:szCs w:val="22"/>
        </w:rPr>
        <w:t xml:space="preserve">Conselheiro </w:t>
      </w:r>
      <w:r w:rsidRPr="00BD6B99">
        <w:rPr>
          <w:color w:val="000000"/>
          <w:sz w:val="22"/>
          <w:szCs w:val="22"/>
        </w:rPr>
        <w:t>Carlos Weis</w:t>
      </w:r>
    </w:p>
    <w:p w:rsidR="00B06183" w:rsidRPr="00BD6B99" w:rsidRDefault="00B06183" w:rsidP="00B06183">
      <w:pPr>
        <w:jc w:val="both"/>
        <w:rPr>
          <w:sz w:val="22"/>
          <w:szCs w:val="22"/>
        </w:rPr>
      </w:pPr>
    </w:p>
    <w:p w:rsidR="00B06183" w:rsidRPr="00BD6B99" w:rsidRDefault="00B06183" w:rsidP="00B06183">
      <w:pPr>
        <w:jc w:val="both"/>
        <w:rPr>
          <w:bCs/>
          <w:color w:val="000000"/>
          <w:sz w:val="22"/>
          <w:szCs w:val="22"/>
        </w:rPr>
      </w:pPr>
      <w:r w:rsidRPr="00BD6B99">
        <w:rPr>
          <w:bCs/>
          <w:color w:val="000000"/>
          <w:sz w:val="22"/>
          <w:szCs w:val="22"/>
        </w:rPr>
        <w:t>CSDP nº 363/08</w:t>
      </w:r>
    </w:p>
    <w:p w:rsidR="00B06183" w:rsidRPr="00BD6B99" w:rsidRDefault="00B06183" w:rsidP="00B06183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Interessado: EDEPE</w:t>
      </w:r>
    </w:p>
    <w:p w:rsidR="00B06183" w:rsidRPr="00BD6B99" w:rsidRDefault="00B06183" w:rsidP="00B06183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lastRenderedPageBreak/>
        <w:t>Assunto: Pedido de afastamento de Defensores Públicos, que participarão da palestra Temas Atuais de Processo Civil em Matéria de Impugnação Direitos Humanos, nos dias 23 e 30 de outubro de 2008.</w:t>
      </w:r>
    </w:p>
    <w:p w:rsidR="00B06183" w:rsidRPr="00BD6B99" w:rsidRDefault="00B06183" w:rsidP="00B06183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Relator: Conselheira Denise Nakano Veronezi</w:t>
      </w:r>
    </w:p>
    <w:p w:rsidR="00B06183" w:rsidRDefault="00B06183" w:rsidP="00B06183">
      <w:pPr>
        <w:jc w:val="both"/>
        <w:rPr>
          <w:bCs/>
          <w:color w:val="000000"/>
          <w:sz w:val="22"/>
          <w:szCs w:val="22"/>
        </w:rPr>
      </w:pPr>
    </w:p>
    <w:p w:rsidR="006631A8" w:rsidRPr="006631A8" w:rsidRDefault="006631A8" w:rsidP="006631A8">
      <w:pPr>
        <w:jc w:val="both"/>
        <w:rPr>
          <w:b/>
          <w:bCs/>
          <w:color w:val="000000"/>
          <w:sz w:val="22"/>
          <w:szCs w:val="22"/>
        </w:rPr>
      </w:pPr>
      <w:r w:rsidRPr="006631A8">
        <w:rPr>
          <w:bCs/>
          <w:color w:val="000000"/>
          <w:sz w:val="22"/>
          <w:szCs w:val="22"/>
        </w:rPr>
        <w:t>CSDP nº</w:t>
      </w:r>
      <w:r w:rsidRPr="006631A8">
        <w:rPr>
          <w:b/>
          <w:bCs/>
          <w:color w:val="000000"/>
          <w:sz w:val="22"/>
          <w:szCs w:val="22"/>
        </w:rPr>
        <w:t xml:space="preserve"> </w:t>
      </w:r>
      <w:r w:rsidRPr="006631A8">
        <w:rPr>
          <w:bCs/>
          <w:color w:val="000000"/>
          <w:sz w:val="22"/>
          <w:szCs w:val="22"/>
        </w:rPr>
        <w:t>374/08</w:t>
      </w:r>
    </w:p>
    <w:p w:rsidR="006631A8" w:rsidRPr="006631A8" w:rsidRDefault="006631A8" w:rsidP="006631A8">
      <w:pPr>
        <w:jc w:val="both"/>
        <w:rPr>
          <w:color w:val="000000"/>
          <w:sz w:val="22"/>
          <w:szCs w:val="22"/>
        </w:rPr>
      </w:pPr>
      <w:r w:rsidRPr="006631A8">
        <w:rPr>
          <w:color w:val="000000"/>
          <w:sz w:val="22"/>
          <w:szCs w:val="22"/>
        </w:rPr>
        <w:t>Interessado: EDEPE</w:t>
      </w:r>
    </w:p>
    <w:p w:rsidR="006631A8" w:rsidRPr="006631A8" w:rsidRDefault="006631A8" w:rsidP="006631A8">
      <w:pPr>
        <w:jc w:val="both"/>
        <w:rPr>
          <w:color w:val="000000"/>
          <w:sz w:val="22"/>
          <w:szCs w:val="22"/>
        </w:rPr>
      </w:pPr>
      <w:r w:rsidRPr="006631A8">
        <w:rPr>
          <w:color w:val="000000"/>
          <w:sz w:val="22"/>
          <w:szCs w:val="22"/>
        </w:rPr>
        <w:t>Assunto: Pedido de afastamento para participação de Aula sobre Exame de Paternidade, a ser realizado no dia 07 de novembro em São Paulo.</w:t>
      </w:r>
    </w:p>
    <w:p w:rsidR="006631A8" w:rsidRPr="006631A8" w:rsidRDefault="006631A8" w:rsidP="006631A8">
      <w:pPr>
        <w:jc w:val="both"/>
        <w:rPr>
          <w:color w:val="000000"/>
          <w:sz w:val="22"/>
          <w:szCs w:val="22"/>
        </w:rPr>
      </w:pPr>
      <w:r w:rsidRPr="006631A8">
        <w:rPr>
          <w:color w:val="000000"/>
          <w:sz w:val="22"/>
          <w:szCs w:val="22"/>
        </w:rPr>
        <w:t>Relator: Conselheira Denise Nakano Veronezi</w:t>
      </w:r>
    </w:p>
    <w:p w:rsidR="006631A8" w:rsidRPr="00BD6B99" w:rsidRDefault="006631A8" w:rsidP="00B06183">
      <w:pPr>
        <w:jc w:val="both"/>
        <w:rPr>
          <w:bCs/>
          <w:color w:val="000000"/>
          <w:sz w:val="22"/>
          <w:szCs w:val="22"/>
        </w:rPr>
      </w:pPr>
    </w:p>
    <w:p w:rsidR="00BD6B99" w:rsidRPr="00BD6B99" w:rsidRDefault="00BD6B99" w:rsidP="00BD6B99">
      <w:pPr>
        <w:jc w:val="both"/>
        <w:rPr>
          <w:bCs/>
          <w:color w:val="000000"/>
          <w:sz w:val="22"/>
          <w:szCs w:val="22"/>
        </w:rPr>
      </w:pPr>
      <w:r w:rsidRPr="00BD6B99">
        <w:rPr>
          <w:bCs/>
          <w:color w:val="000000"/>
          <w:sz w:val="22"/>
          <w:szCs w:val="22"/>
        </w:rPr>
        <w:t>CGDP-CEAEP nº 013/08</w:t>
      </w:r>
    </w:p>
    <w:p w:rsidR="00BD6B99" w:rsidRPr="00BD6B99" w:rsidRDefault="00BD6B99" w:rsidP="00BD6B99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Interessada: Amanda Ruiz Babadopulos</w:t>
      </w:r>
    </w:p>
    <w:p w:rsidR="00BD6B99" w:rsidRPr="00BD6B99" w:rsidRDefault="00BD6B99" w:rsidP="00BD6B99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Assunto: Defensor Público em Estágio Probatório</w:t>
      </w:r>
    </w:p>
    <w:p w:rsidR="00BD6B99" w:rsidRPr="00BD6B99" w:rsidRDefault="00BD6B99" w:rsidP="00BD6B99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Relator: Conselheiro Davi Eduardo Depiné Filho</w:t>
      </w:r>
    </w:p>
    <w:p w:rsidR="00BD6B99" w:rsidRDefault="00BD6B99" w:rsidP="00B06183">
      <w:pPr>
        <w:jc w:val="both"/>
        <w:rPr>
          <w:bCs/>
          <w:color w:val="000000"/>
          <w:sz w:val="22"/>
          <w:szCs w:val="22"/>
        </w:rPr>
      </w:pPr>
    </w:p>
    <w:p w:rsidR="00BD6B99" w:rsidRPr="00BD6B99" w:rsidRDefault="00BD6B99" w:rsidP="00BD6B99">
      <w:pPr>
        <w:jc w:val="both"/>
        <w:rPr>
          <w:bCs/>
          <w:color w:val="000000"/>
          <w:sz w:val="22"/>
          <w:szCs w:val="22"/>
        </w:rPr>
      </w:pPr>
      <w:r w:rsidRPr="00BD6B99">
        <w:rPr>
          <w:bCs/>
          <w:color w:val="000000"/>
          <w:sz w:val="22"/>
          <w:szCs w:val="22"/>
        </w:rPr>
        <w:t>CGDP-CEAEP nº 019/08</w:t>
      </w:r>
    </w:p>
    <w:p w:rsidR="00BD6B99" w:rsidRPr="00BD6B99" w:rsidRDefault="00BD6B99" w:rsidP="00BD6B99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Interessada: Juliana Martins de Carvalho Monnerat</w:t>
      </w:r>
    </w:p>
    <w:p w:rsidR="00BD6B99" w:rsidRPr="00BD6B99" w:rsidRDefault="00BD6B99" w:rsidP="00BD6B99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Assunto: Defensor Público em Estágio Probatório</w:t>
      </w:r>
    </w:p>
    <w:p w:rsidR="00BD6B99" w:rsidRPr="00BD6B99" w:rsidRDefault="00BD6B99" w:rsidP="00BD6B99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Relator: Conselheira Elaine Moraes Ruas</w:t>
      </w:r>
    </w:p>
    <w:p w:rsidR="00BD6B99" w:rsidRPr="00E71B62" w:rsidRDefault="00BD6B99" w:rsidP="00B06183">
      <w:pPr>
        <w:jc w:val="both"/>
        <w:rPr>
          <w:bCs/>
          <w:color w:val="000000"/>
          <w:sz w:val="22"/>
          <w:szCs w:val="22"/>
        </w:rPr>
      </w:pPr>
    </w:p>
    <w:p w:rsidR="00E71B62" w:rsidRPr="00E71B62" w:rsidRDefault="00E71B62" w:rsidP="00E71B62">
      <w:pPr>
        <w:jc w:val="both"/>
        <w:rPr>
          <w:bCs/>
          <w:color w:val="000000"/>
          <w:sz w:val="22"/>
          <w:szCs w:val="22"/>
        </w:rPr>
      </w:pPr>
      <w:r w:rsidRPr="00E71B62">
        <w:rPr>
          <w:bCs/>
          <w:color w:val="000000"/>
          <w:sz w:val="22"/>
          <w:szCs w:val="22"/>
        </w:rPr>
        <w:t>CGDP-CEAEP nº 050/08</w:t>
      </w:r>
    </w:p>
    <w:p w:rsidR="00E71B62" w:rsidRPr="00E71B62" w:rsidRDefault="00E71B62" w:rsidP="00E71B62">
      <w:pPr>
        <w:jc w:val="both"/>
        <w:rPr>
          <w:color w:val="000000"/>
          <w:sz w:val="22"/>
          <w:szCs w:val="22"/>
        </w:rPr>
      </w:pPr>
      <w:r w:rsidRPr="00E71B62">
        <w:rPr>
          <w:color w:val="000000"/>
          <w:sz w:val="22"/>
          <w:szCs w:val="22"/>
        </w:rPr>
        <w:t xml:space="preserve">Interessada: Mariana Melo Bianco </w:t>
      </w:r>
    </w:p>
    <w:p w:rsidR="00E71B62" w:rsidRPr="00E71B62" w:rsidRDefault="00E71B62" w:rsidP="00E71B62">
      <w:pPr>
        <w:jc w:val="both"/>
        <w:rPr>
          <w:color w:val="000000"/>
          <w:sz w:val="22"/>
          <w:szCs w:val="22"/>
        </w:rPr>
      </w:pPr>
      <w:r w:rsidRPr="00E71B62">
        <w:rPr>
          <w:color w:val="000000"/>
          <w:sz w:val="22"/>
          <w:szCs w:val="22"/>
        </w:rPr>
        <w:t>Assunto: Defensor Público em Estágio Probatório</w:t>
      </w:r>
    </w:p>
    <w:p w:rsidR="00E71B62" w:rsidRPr="00E71B62" w:rsidRDefault="00E71B62" w:rsidP="00E71B62">
      <w:pPr>
        <w:jc w:val="both"/>
        <w:rPr>
          <w:color w:val="000000"/>
          <w:sz w:val="22"/>
          <w:szCs w:val="22"/>
        </w:rPr>
      </w:pPr>
      <w:r w:rsidRPr="00E71B62">
        <w:rPr>
          <w:color w:val="000000"/>
          <w:sz w:val="22"/>
          <w:szCs w:val="22"/>
        </w:rPr>
        <w:t>Relator: Conselheiro Fernando Roberto Faria</w:t>
      </w:r>
    </w:p>
    <w:p w:rsidR="00E71B62" w:rsidRPr="00E71B62" w:rsidRDefault="00E71B62" w:rsidP="00B06183">
      <w:pPr>
        <w:jc w:val="both"/>
        <w:rPr>
          <w:bCs/>
          <w:color w:val="000000"/>
          <w:sz w:val="22"/>
          <w:szCs w:val="22"/>
        </w:rPr>
      </w:pPr>
    </w:p>
    <w:p w:rsidR="00E71B62" w:rsidRPr="00E71B62" w:rsidRDefault="00E71B62" w:rsidP="00E71B62">
      <w:pPr>
        <w:jc w:val="both"/>
        <w:rPr>
          <w:bCs/>
          <w:color w:val="000000"/>
          <w:sz w:val="22"/>
          <w:szCs w:val="22"/>
        </w:rPr>
      </w:pPr>
      <w:r w:rsidRPr="00E71B62">
        <w:rPr>
          <w:bCs/>
          <w:color w:val="000000"/>
          <w:sz w:val="22"/>
          <w:szCs w:val="22"/>
        </w:rPr>
        <w:t>CGDP-CEAEP nº 120/07</w:t>
      </w:r>
    </w:p>
    <w:p w:rsidR="00E71B62" w:rsidRPr="00E71B62" w:rsidRDefault="00E71B62" w:rsidP="00E71B62">
      <w:pPr>
        <w:jc w:val="both"/>
        <w:rPr>
          <w:color w:val="000000"/>
          <w:sz w:val="22"/>
          <w:szCs w:val="22"/>
        </w:rPr>
      </w:pPr>
      <w:r w:rsidRPr="00E71B62">
        <w:rPr>
          <w:color w:val="000000"/>
          <w:sz w:val="22"/>
          <w:szCs w:val="22"/>
        </w:rPr>
        <w:t>Interessado: Frederico T. de Almeida e Monteiro</w:t>
      </w:r>
    </w:p>
    <w:p w:rsidR="00E71B62" w:rsidRPr="00E71B62" w:rsidRDefault="00E71B62" w:rsidP="00E71B62">
      <w:pPr>
        <w:jc w:val="both"/>
        <w:rPr>
          <w:color w:val="000000"/>
          <w:sz w:val="22"/>
          <w:szCs w:val="22"/>
        </w:rPr>
      </w:pPr>
      <w:r w:rsidRPr="00E71B62">
        <w:rPr>
          <w:color w:val="000000"/>
          <w:sz w:val="22"/>
          <w:szCs w:val="22"/>
        </w:rPr>
        <w:t>Assunto: Defensor Público em Estágio Probatório</w:t>
      </w:r>
    </w:p>
    <w:p w:rsidR="00E71B62" w:rsidRPr="00E71B62" w:rsidRDefault="00E71B62" w:rsidP="00E71B62">
      <w:pPr>
        <w:jc w:val="both"/>
        <w:rPr>
          <w:color w:val="000000"/>
          <w:sz w:val="22"/>
          <w:szCs w:val="22"/>
        </w:rPr>
      </w:pPr>
      <w:r w:rsidRPr="00E71B62">
        <w:rPr>
          <w:color w:val="000000"/>
          <w:sz w:val="22"/>
          <w:szCs w:val="22"/>
        </w:rPr>
        <w:t>Relator: Conselheiro Fernando Roberto Faria</w:t>
      </w:r>
    </w:p>
    <w:p w:rsidR="00E71B62" w:rsidRDefault="00E71B62" w:rsidP="00B06183">
      <w:pPr>
        <w:jc w:val="both"/>
        <w:rPr>
          <w:bCs/>
          <w:color w:val="000000"/>
          <w:sz w:val="22"/>
          <w:szCs w:val="22"/>
        </w:rPr>
      </w:pPr>
    </w:p>
    <w:p w:rsidR="005B1AE6" w:rsidRPr="00BD6B99" w:rsidRDefault="00B06183" w:rsidP="00B06183">
      <w:pPr>
        <w:jc w:val="both"/>
        <w:rPr>
          <w:bCs/>
          <w:color w:val="000000"/>
          <w:sz w:val="22"/>
          <w:szCs w:val="22"/>
        </w:rPr>
      </w:pPr>
      <w:r w:rsidRPr="00BD6B99">
        <w:rPr>
          <w:bCs/>
          <w:color w:val="000000"/>
          <w:sz w:val="22"/>
          <w:szCs w:val="22"/>
        </w:rPr>
        <w:t>C</w:t>
      </w:r>
      <w:r w:rsidR="005B1AE6" w:rsidRPr="00BD6B99">
        <w:rPr>
          <w:bCs/>
          <w:color w:val="000000"/>
          <w:sz w:val="22"/>
          <w:szCs w:val="22"/>
        </w:rPr>
        <w:t xml:space="preserve">GDP-CEAEP </w:t>
      </w:r>
      <w:r w:rsidR="00BD6B99">
        <w:rPr>
          <w:bCs/>
          <w:color w:val="000000"/>
          <w:sz w:val="22"/>
          <w:szCs w:val="22"/>
        </w:rPr>
        <w:t>nº 124/08</w:t>
      </w:r>
    </w:p>
    <w:p w:rsidR="005B1AE6" w:rsidRPr="00BD6B99" w:rsidRDefault="005B1AE6" w:rsidP="00B06183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Interessado: Ricardo Cesar Franco</w:t>
      </w:r>
    </w:p>
    <w:p w:rsidR="005B1AE6" w:rsidRPr="00BD6B99" w:rsidRDefault="005B1AE6" w:rsidP="00B06183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Assunto: Defensor Público em Estágio Probatório</w:t>
      </w:r>
    </w:p>
    <w:p w:rsidR="00C444DD" w:rsidRPr="00BD6B99" w:rsidRDefault="005B1AE6" w:rsidP="00B0618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Relator: Conselheiro Geraldo Sanches Carvalho</w:t>
      </w:r>
    </w:p>
    <w:p w:rsidR="005B1AE6" w:rsidRPr="00BD6B99" w:rsidRDefault="005B1AE6" w:rsidP="00B0618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D6B99" w:rsidRPr="00BD6B99" w:rsidRDefault="00BD6B99" w:rsidP="00BD6B99">
      <w:pPr>
        <w:jc w:val="both"/>
        <w:rPr>
          <w:bCs/>
          <w:color w:val="000000"/>
          <w:sz w:val="22"/>
          <w:szCs w:val="22"/>
        </w:rPr>
      </w:pPr>
      <w:r w:rsidRPr="00BD6B99">
        <w:rPr>
          <w:bCs/>
          <w:color w:val="000000"/>
          <w:sz w:val="22"/>
          <w:szCs w:val="22"/>
        </w:rPr>
        <w:t>CGDP-CEAEP nº 118/08</w:t>
      </w:r>
    </w:p>
    <w:p w:rsidR="00BD6B99" w:rsidRPr="00BD6B99" w:rsidRDefault="00BD6B99" w:rsidP="00BD6B99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Interessado: Flavio de Almeida Pontinha</w:t>
      </w:r>
    </w:p>
    <w:p w:rsidR="00BD6B99" w:rsidRPr="00BD6B99" w:rsidRDefault="00BD6B99" w:rsidP="00BD6B99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Assunto: Defensor Público em Estágio Probatório</w:t>
      </w:r>
    </w:p>
    <w:p w:rsidR="0004169E" w:rsidRPr="00BD6B99" w:rsidRDefault="00BD6B99" w:rsidP="00BD6B99">
      <w:pPr>
        <w:jc w:val="both"/>
        <w:rPr>
          <w:bCs/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Relator: Conselheiro Geraldo Sanches Carvalho</w:t>
      </w:r>
    </w:p>
    <w:p w:rsidR="00BD6B99" w:rsidRDefault="00BD6B99" w:rsidP="00B06183">
      <w:pPr>
        <w:jc w:val="both"/>
        <w:rPr>
          <w:bCs/>
          <w:color w:val="000000"/>
          <w:sz w:val="22"/>
          <w:szCs w:val="22"/>
        </w:rPr>
      </w:pPr>
    </w:p>
    <w:p w:rsidR="005B1AE6" w:rsidRPr="00BD6B99" w:rsidRDefault="005B1AE6" w:rsidP="00B06183">
      <w:pPr>
        <w:jc w:val="both"/>
        <w:rPr>
          <w:bCs/>
          <w:color w:val="000000"/>
          <w:sz w:val="22"/>
          <w:szCs w:val="22"/>
        </w:rPr>
      </w:pPr>
      <w:r w:rsidRPr="00BD6B99">
        <w:rPr>
          <w:bCs/>
          <w:color w:val="000000"/>
          <w:sz w:val="22"/>
          <w:szCs w:val="22"/>
        </w:rPr>
        <w:t>CGDP-CEAEP nº 048/07</w:t>
      </w:r>
    </w:p>
    <w:p w:rsidR="005B1AE6" w:rsidRPr="00BD6B99" w:rsidRDefault="005B1AE6" w:rsidP="00B06183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Interessada: Phenelope Carvalho de Almeida</w:t>
      </w:r>
    </w:p>
    <w:p w:rsidR="005B1AE6" w:rsidRPr="00BD6B99" w:rsidRDefault="005B1AE6" w:rsidP="00B06183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Assunto: Defensor Público em Estágio Probatório</w:t>
      </w:r>
    </w:p>
    <w:p w:rsidR="005B1AE6" w:rsidRPr="00BD6B99" w:rsidRDefault="005B1AE6" w:rsidP="00B06183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Relator: Conselheiro Luciano Alencar Negrão Caserta</w:t>
      </w:r>
    </w:p>
    <w:p w:rsidR="005B1AE6" w:rsidRPr="00BD6B99" w:rsidRDefault="005B1AE6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B1AE6" w:rsidRPr="00BD6B99" w:rsidRDefault="005B1AE6" w:rsidP="00B06183">
      <w:pPr>
        <w:jc w:val="both"/>
        <w:rPr>
          <w:bCs/>
          <w:color w:val="000000"/>
          <w:sz w:val="22"/>
          <w:szCs w:val="22"/>
        </w:rPr>
      </w:pPr>
      <w:r w:rsidRPr="00BD6B99">
        <w:rPr>
          <w:bCs/>
          <w:color w:val="000000"/>
          <w:sz w:val="22"/>
          <w:szCs w:val="22"/>
        </w:rPr>
        <w:t>CGDP-CEAEP nº 107/08</w:t>
      </w:r>
    </w:p>
    <w:p w:rsidR="005B1AE6" w:rsidRPr="00BD6B99" w:rsidRDefault="005B1AE6" w:rsidP="00B06183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Interessado: Leandro de Marzo Barreto</w:t>
      </w:r>
    </w:p>
    <w:p w:rsidR="005B1AE6" w:rsidRPr="00BD6B99" w:rsidRDefault="005B1AE6" w:rsidP="00B06183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Assunto: Defensor Público em Estágio Probatório</w:t>
      </w:r>
    </w:p>
    <w:p w:rsidR="005B1AE6" w:rsidRPr="00BD6B99" w:rsidRDefault="005B1AE6" w:rsidP="00B06183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Relator: Conselheiro Luciano Alencar Negrão Caserta</w:t>
      </w:r>
    </w:p>
    <w:p w:rsidR="005B1AE6" w:rsidRDefault="005B1AE6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D6B99" w:rsidRPr="00BD6B99" w:rsidRDefault="00BD6B99" w:rsidP="00BD6B99">
      <w:pPr>
        <w:jc w:val="both"/>
        <w:rPr>
          <w:bCs/>
          <w:sz w:val="22"/>
          <w:szCs w:val="22"/>
        </w:rPr>
      </w:pPr>
      <w:r w:rsidRPr="00BD6B99">
        <w:rPr>
          <w:bCs/>
          <w:sz w:val="22"/>
          <w:szCs w:val="22"/>
        </w:rPr>
        <w:t>CGDP-CEAEP nº 089/07</w:t>
      </w:r>
    </w:p>
    <w:p w:rsidR="00BD6B99" w:rsidRPr="00BD6B99" w:rsidRDefault="00BD6B99" w:rsidP="00BD6B99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lastRenderedPageBreak/>
        <w:t>Interessado: Volney Santos Teixeira</w:t>
      </w:r>
    </w:p>
    <w:p w:rsidR="00BD6B99" w:rsidRPr="00BD6B99" w:rsidRDefault="00BD6B99" w:rsidP="00BD6B99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Assunto: Defensor Público em Estágio Probatório</w:t>
      </w:r>
    </w:p>
    <w:p w:rsidR="00BD6B99" w:rsidRPr="00BD6B99" w:rsidRDefault="00BD6B99" w:rsidP="00BD6B99">
      <w:pPr>
        <w:jc w:val="both"/>
        <w:rPr>
          <w:color w:val="000000"/>
          <w:sz w:val="22"/>
          <w:szCs w:val="22"/>
        </w:rPr>
      </w:pPr>
      <w:r w:rsidRPr="00BD6B99">
        <w:rPr>
          <w:color w:val="000000"/>
          <w:sz w:val="22"/>
          <w:szCs w:val="22"/>
        </w:rPr>
        <w:t>Relator: Conselheiro Pedro Antonio de Avellar</w:t>
      </w:r>
    </w:p>
    <w:sectPr w:rsidR="00BD6B99" w:rsidRPr="00BD6B99" w:rsidSect="00B06183"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52C" w:rsidRDefault="0077052C" w:rsidP="00A8060E">
      <w:r>
        <w:separator/>
      </w:r>
    </w:p>
  </w:endnote>
  <w:endnote w:type="continuationSeparator" w:id="1">
    <w:p w:rsidR="0077052C" w:rsidRDefault="0077052C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52C" w:rsidRDefault="0077052C" w:rsidP="00A8060E">
      <w:r>
        <w:separator/>
      </w:r>
    </w:p>
  </w:footnote>
  <w:footnote w:type="continuationSeparator" w:id="1">
    <w:p w:rsidR="0077052C" w:rsidRDefault="0077052C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F73F5F"/>
    <w:multiLevelType w:val="multilevel"/>
    <w:tmpl w:val="6690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43320573"/>
    <w:multiLevelType w:val="multilevel"/>
    <w:tmpl w:val="3176E61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5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6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6B09FD"/>
    <w:multiLevelType w:val="hybridMultilevel"/>
    <w:tmpl w:val="1FDA40F2"/>
    <w:lvl w:ilvl="0" w:tplc="B0AE844A">
      <w:start w:val="1"/>
      <w:numFmt w:val="lowerLetter"/>
      <w:lvlText w:val="%1)"/>
      <w:lvlJc w:val="left"/>
      <w:pPr>
        <w:ind w:left="5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765523"/>
    <w:multiLevelType w:val="multilevel"/>
    <w:tmpl w:val="15E8C7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>
    <w:nsid w:val="74DA1CBD"/>
    <w:multiLevelType w:val="hybridMultilevel"/>
    <w:tmpl w:val="71AE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03348B"/>
    <w:multiLevelType w:val="hybridMultilevel"/>
    <w:tmpl w:val="688E9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324979"/>
    <w:multiLevelType w:val="hybridMultilevel"/>
    <w:tmpl w:val="173CC5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27DE0"/>
    <w:rsid w:val="000307E8"/>
    <w:rsid w:val="000407D2"/>
    <w:rsid w:val="0004169E"/>
    <w:rsid w:val="000450D4"/>
    <w:rsid w:val="0004586F"/>
    <w:rsid w:val="0004691F"/>
    <w:rsid w:val="00055D61"/>
    <w:rsid w:val="00061B8D"/>
    <w:rsid w:val="00071D06"/>
    <w:rsid w:val="000720A0"/>
    <w:rsid w:val="00077B7B"/>
    <w:rsid w:val="00080948"/>
    <w:rsid w:val="0008212B"/>
    <w:rsid w:val="00091783"/>
    <w:rsid w:val="0009199E"/>
    <w:rsid w:val="000975C0"/>
    <w:rsid w:val="000A5D3C"/>
    <w:rsid w:val="000B1F9F"/>
    <w:rsid w:val="000C4733"/>
    <w:rsid w:val="000C4868"/>
    <w:rsid w:val="000C4BAF"/>
    <w:rsid w:val="000D0ED1"/>
    <w:rsid w:val="000D5654"/>
    <w:rsid w:val="000E08F1"/>
    <w:rsid w:val="000F3696"/>
    <w:rsid w:val="000F746B"/>
    <w:rsid w:val="00102588"/>
    <w:rsid w:val="00103149"/>
    <w:rsid w:val="00104B4A"/>
    <w:rsid w:val="00104CED"/>
    <w:rsid w:val="00107F52"/>
    <w:rsid w:val="00114832"/>
    <w:rsid w:val="00117B37"/>
    <w:rsid w:val="00123CF8"/>
    <w:rsid w:val="00125682"/>
    <w:rsid w:val="0013408A"/>
    <w:rsid w:val="0013482B"/>
    <w:rsid w:val="001519CD"/>
    <w:rsid w:val="00152A7C"/>
    <w:rsid w:val="001538DD"/>
    <w:rsid w:val="0015469F"/>
    <w:rsid w:val="00157C41"/>
    <w:rsid w:val="00160FB6"/>
    <w:rsid w:val="001652F4"/>
    <w:rsid w:val="00165DF5"/>
    <w:rsid w:val="001665E7"/>
    <w:rsid w:val="00166B6C"/>
    <w:rsid w:val="00171818"/>
    <w:rsid w:val="00171C91"/>
    <w:rsid w:val="00172872"/>
    <w:rsid w:val="00173BC2"/>
    <w:rsid w:val="001762F7"/>
    <w:rsid w:val="00183458"/>
    <w:rsid w:val="00185B31"/>
    <w:rsid w:val="001B1322"/>
    <w:rsid w:val="001B27F2"/>
    <w:rsid w:val="001B2B3C"/>
    <w:rsid w:val="001B7558"/>
    <w:rsid w:val="001C025D"/>
    <w:rsid w:val="001C7D9A"/>
    <w:rsid w:val="001E0D2A"/>
    <w:rsid w:val="001E5079"/>
    <w:rsid w:val="001E5304"/>
    <w:rsid w:val="001E6B5D"/>
    <w:rsid w:val="001F2116"/>
    <w:rsid w:val="0020479B"/>
    <w:rsid w:val="002049A9"/>
    <w:rsid w:val="00210B45"/>
    <w:rsid w:val="00227756"/>
    <w:rsid w:val="002402CA"/>
    <w:rsid w:val="00250203"/>
    <w:rsid w:val="00255E4F"/>
    <w:rsid w:val="00257F79"/>
    <w:rsid w:val="00260F2B"/>
    <w:rsid w:val="00261094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7C1"/>
    <w:rsid w:val="002A6A9F"/>
    <w:rsid w:val="002B0711"/>
    <w:rsid w:val="002B2808"/>
    <w:rsid w:val="002B728E"/>
    <w:rsid w:val="002C49DD"/>
    <w:rsid w:val="002C7A4D"/>
    <w:rsid w:val="002D0A88"/>
    <w:rsid w:val="002D16B6"/>
    <w:rsid w:val="002E24D6"/>
    <w:rsid w:val="002E41ED"/>
    <w:rsid w:val="002E4507"/>
    <w:rsid w:val="002F354D"/>
    <w:rsid w:val="002F4209"/>
    <w:rsid w:val="00301333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2B4"/>
    <w:rsid w:val="00341F0B"/>
    <w:rsid w:val="003427C0"/>
    <w:rsid w:val="003519C5"/>
    <w:rsid w:val="0035210A"/>
    <w:rsid w:val="00353074"/>
    <w:rsid w:val="00361065"/>
    <w:rsid w:val="00363861"/>
    <w:rsid w:val="00363ABE"/>
    <w:rsid w:val="003661A8"/>
    <w:rsid w:val="00366FC9"/>
    <w:rsid w:val="00371734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C065E"/>
    <w:rsid w:val="003C5083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7F36"/>
    <w:rsid w:val="00421D94"/>
    <w:rsid w:val="00423A9A"/>
    <w:rsid w:val="00431C29"/>
    <w:rsid w:val="00432A1C"/>
    <w:rsid w:val="004359EA"/>
    <w:rsid w:val="00440554"/>
    <w:rsid w:val="004475E7"/>
    <w:rsid w:val="00450519"/>
    <w:rsid w:val="00453675"/>
    <w:rsid w:val="00454923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C06B7"/>
    <w:rsid w:val="004C60E4"/>
    <w:rsid w:val="004D472B"/>
    <w:rsid w:val="004D4A72"/>
    <w:rsid w:val="004E27AB"/>
    <w:rsid w:val="004E3113"/>
    <w:rsid w:val="004E4534"/>
    <w:rsid w:val="004E6C0E"/>
    <w:rsid w:val="004F1EED"/>
    <w:rsid w:val="004F5828"/>
    <w:rsid w:val="004F5C6B"/>
    <w:rsid w:val="004F7CF5"/>
    <w:rsid w:val="005061AA"/>
    <w:rsid w:val="00510ECE"/>
    <w:rsid w:val="005141EB"/>
    <w:rsid w:val="005148F7"/>
    <w:rsid w:val="00514C32"/>
    <w:rsid w:val="005168AA"/>
    <w:rsid w:val="00522FCE"/>
    <w:rsid w:val="00534F3B"/>
    <w:rsid w:val="005416C5"/>
    <w:rsid w:val="0054744A"/>
    <w:rsid w:val="00555DD0"/>
    <w:rsid w:val="005570CD"/>
    <w:rsid w:val="00557A24"/>
    <w:rsid w:val="00560BF3"/>
    <w:rsid w:val="00561A08"/>
    <w:rsid w:val="00566E96"/>
    <w:rsid w:val="00574500"/>
    <w:rsid w:val="005749D2"/>
    <w:rsid w:val="00574D25"/>
    <w:rsid w:val="00575F9A"/>
    <w:rsid w:val="00581B96"/>
    <w:rsid w:val="00581C49"/>
    <w:rsid w:val="0058337B"/>
    <w:rsid w:val="005870C7"/>
    <w:rsid w:val="00592F5B"/>
    <w:rsid w:val="00593485"/>
    <w:rsid w:val="00597BAD"/>
    <w:rsid w:val="005A04BA"/>
    <w:rsid w:val="005A26F8"/>
    <w:rsid w:val="005A2E8D"/>
    <w:rsid w:val="005A6381"/>
    <w:rsid w:val="005B1AE6"/>
    <w:rsid w:val="005C0D40"/>
    <w:rsid w:val="005C5FE6"/>
    <w:rsid w:val="005D4CA5"/>
    <w:rsid w:val="005E38CA"/>
    <w:rsid w:val="005E4EE1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2471"/>
    <w:rsid w:val="00625391"/>
    <w:rsid w:val="00634D09"/>
    <w:rsid w:val="006374FA"/>
    <w:rsid w:val="00637F0A"/>
    <w:rsid w:val="00642EB3"/>
    <w:rsid w:val="0064759A"/>
    <w:rsid w:val="006500CC"/>
    <w:rsid w:val="00650EDA"/>
    <w:rsid w:val="00651F0C"/>
    <w:rsid w:val="00652D27"/>
    <w:rsid w:val="006631A8"/>
    <w:rsid w:val="006644D9"/>
    <w:rsid w:val="00664A7A"/>
    <w:rsid w:val="00665482"/>
    <w:rsid w:val="00670755"/>
    <w:rsid w:val="00671FA3"/>
    <w:rsid w:val="00673FEC"/>
    <w:rsid w:val="00674516"/>
    <w:rsid w:val="00680787"/>
    <w:rsid w:val="0068370E"/>
    <w:rsid w:val="00683DA8"/>
    <w:rsid w:val="00684D07"/>
    <w:rsid w:val="00690D94"/>
    <w:rsid w:val="00692D64"/>
    <w:rsid w:val="006A001D"/>
    <w:rsid w:val="006A1B34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53EF"/>
    <w:rsid w:val="006E77EC"/>
    <w:rsid w:val="00701B58"/>
    <w:rsid w:val="0070261E"/>
    <w:rsid w:val="00704A3A"/>
    <w:rsid w:val="00715759"/>
    <w:rsid w:val="00716168"/>
    <w:rsid w:val="007248CD"/>
    <w:rsid w:val="00726F58"/>
    <w:rsid w:val="00730D5F"/>
    <w:rsid w:val="007312EF"/>
    <w:rsid w:val="00736FF4"/>
    <w:rsid w:val="00740C82"/>
    <w:rsid w:val="00753A8F"/>
    <w:rsid w:val="00753DBD"/>
    <w:rsid w:val="0075434B"/>
    <w:rsid w:val="0075603A"/>
    <w:rsid w:val="00763027"/>
    <w:rsid w:val="00765E57"/>
    <w:rsid w:val="0077052C"/>
    <w:rsid w:val="00772EAE"/>
    <w:rsid w:val="00774028"/>
    <w:rsid w:val="00781035"/>
    <w:rsid w:val="0078255A"/>
    <w:rsid w:val="00783823"/>
    <w:rsid w:val="00787AB5"/>
    <w:rsid w:val="007915E5"/>
    <w:rsid w:val="00792886"/>
    <w:rsid w:val="00797F98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D29FD"/>
    <w:rsid w:val="007D3019"/>
    <w:rsid w:val="007D55A4"/>
    <w:rsid w:val="007D70DA"/>
    <w:rsid w:val="007E065C"/>
    <w:rsid w:val="007F2E64"/>
    <w:rsid w:val="008142EE"/>
    <w:rsid w:val="0082517E"/>
    <w:rsid w:val="00825715"/>
    <w:rsid w:val="008270DD"/>
    <w:rsid w:val="0083130D"/>
    <w:rsid w:val="00831DD6"/>
    <w:rsid w:val="008321CD"/>
    <w:rsid w:val="00832323"/>
    <w:rsid w:val="008450CE"/>
    <w:rsid w:val="008458C8"/>
    <w:rsid w:val="00851D05"/>
    <w:rsid w:val="008531C7"/>
    <w:rsid w:val="008624D7"/>
    <w:rsid w:val="0086501E"/>
    <w:rsid w:val="0087046D"/>
    <w:rsid w:val="008802CD"/>
    <w:rsid w:val="00880F03"/>
    <w:rsid w:val="00882BE5"/>
    <w:rsid w:val="00884D5A"/>
    <w:rsid w:val="0088728B"/>
    <w:rsid w:val="00891DBC"/>
    <w:rsid w:val="00893C0F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6EA0"/>
    <w:rsid w:val="008C7F23"/>
    <w:rsid w:val="008D11D4"/>
    <w:rsid w:val="008D4483"/>
    <w:rsid w:val="008D567E"/>
    <w:rsid w:val="008D57A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5203"/>
    <w:rsid w:val="00927AB6"/>
    <w:rsid w:val="00931B7F"/>
    <w:rsid w:val="00932C6E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74B00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B41DC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F1D01"/>
    <w:rsid w:val="009F5645"/>
    <w:rsid w:val="009F64B0"/>
    <w:rsid w:val="00A00699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9221D"/>
    <w:rsid w:val="00A948C6"/>
    <w:rsid w:val="00A95521"/>
    <w:rsid w:val="00AA16EF"/>
    <w:rsid w:val="00AA2228"/>
    <w:rsid w:val="00AA4F90"/>
    <w:rsid w:val="00AB106B"/>
    <w:rsid w:val="00AB464B"/>
    <w:rsid w:val="00AB56AD"/>
    <w:rsid w:val="00AC64C7"/>
    <w:rsid w:val="00AD0263"/>
    <w:rsid w:val="00AD0985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B06183"/>
    <w:rsid w:val="00B064CB"/>
    <w:rsid w:val="00B1191C"/>
    <w:rsid w:val="00B22D98"/>
    <w:rsid w:val="00B2325D"/>
    <w:rsid w:val="00B25BA1"/>
    <w:rsid w:val="00B3099A"/>
    <w:rsid w:val="00B36468"/>
    <w:rsid w:val="00B37C26"/>
    <w:rsid w:val="00B421EF"/>
    <w:rsid w:val="00B42A6A"/>
    <w:rsid w:val="00B431EE"/>
    <w:rsid w:val="00B47D33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D60FA"/>
    <w:rsid w:val="00BD6B99"/>
    <w:rsid w:val="00BE7573"/>
    <w:rsid w:val="00BF42E7"/>
    <w:rsid w:val="00BF49A8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508C8"/>
    <w:rsid w:val="00C55E59"/>
    <w:rsid w:val="00C563C6"/>
    <w:rsid w:val="00C600A1"/>
    <w:rsid w:val="00C63199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3D4"/>
    <w:rsid w:val="00C9405A"/>
    <w:rsid w:val="00C95757"/>
    <w:rsid w:val="00C965F1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6E2"/>
    <w:rsid w:val="00CD1C3A"/>
    <w:rsid w:val="00CD2B9E"/>
    <w:rsid w:val="00CD65B6"/>
    <w:rsid w:val="00CF07F1"/>
    <w:rsid w:val="00CF2360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0EF5"/>
    <w:rsid w:val="00D51DBA"/>
    <w:rsid w:val="00D53822"/>
    <w:rsid w:val="00D54CAE"/>
    <w:rsid w:val="00D56B39"/>
    <w:rsid w:val="00D7289E"/>
    <w:rsid w:val="00D77261"/>
    <w:rsid w:val="00D81FED"/>
    <w:rsid w:val="00D918DC"/>
    <w:rsid w:val="00DA6921"/>
    <w:rsid w:val="00DA7A38"/>
    <w:rsid w:val="00DA7B10"/>
    <w:rsid w:val="00DA7CCB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D43E3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104BE"/>
    <w:rsid w:val="00E14C0E"/>
    <w:rsid w:val="00E15CA8"/>
    <w:rsid w:val="00E27D38"/>
    <w:rsid w:val="00E30051"/>
    <w:rsid w:val="00E347F2"/>
    <w:rsid w:val="00E358E0"/>
    <w:rsid w:val="00E41FC0"/>
    <w:rsid w:val="00E429F8"/>
    <w:rsid w:val="00E46409"/>
    <w:rsid w:val="00E62459"/>
    <w:rsid w:val="00E63168"/>
    <w:rsid w:val="00E6644B"/>
    <w:rsid w:val="00E6689B"/>
    <w:rsid w:val="00E70843"/>
    <w:rsid w:val="00E71B62"/>
    <w:rsid w:val="00E74D1A"/>
    <w:rsid w:val="00E75F36"/>
    <w:rsid w:val="00E90A36"/>
    <w:rsid w:val="00E97BD8"/>
    <w:rsid w:val="00EA1E0F"/>
    <w:rsid w:val="00EA3939"/>
    <w:rsid w:val="00EA5A5D"/>
    <w:rsid w:val="00EA62C7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6088"/>
    <w:rsid w:val="00F30D86"/>
    <w:rsid w:val="00F345A5"/>
    <w:rsid w:val="00F34EAF"/>
    <w:rsid w:val="00F365AE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B84D-1736-4C56-9830-491EC8AE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17</cp:revision>
  <cp:lastPrinted>2008-11-06T12:41:00Z</cp:lastPrinted>
  <dcterms:created xsi:type="dcterms:W3CDTF">2008-11-03T15:58:00Z</dcterms:created>
  <dcterms:modified xsi:type="dcterms:W3CDTF">2008-11-06T12:42:00Z</dcterms:modified>
</cp:coreProperties>
</file>